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2100F" w14:textId="77777777" w:rsidR="00995E01" w:rsidRDefault="001F7941">
      <w:pPr>
        <w:spacing w:line="360" w:lineRule="auto"/>
        <w:jc w:val="center"/>
        <w:rPr>
          <w:b/>
          <w:color w:val="006600"/>
          <w:sz w:val="24"/>
          <w:szCs w:val="24"/>
        </w:rPr>
      </w:pPr>
      <w:bookmarkStart w:id="0" w:name="_GoBack"/>
      <w:bookmarkEnd w:id="0"/>
      <w:r>
        <w:rPr>
          <w:b/>
          <w:color w:val="006600"/>
          <w:sz w:val="24"/>
          <w:szCs w:val="24"/>
        </w:rPr>
        <w:t>INSTRUÇÕES PARA O USO DESTE MODELO</w:t>
      </w:r>
    </w:p>
    <w:p w14:paraId="549B9041" w14:textId="77777777" w:rsidR="00CD41D9" w:rsidRDefault="00CD41D9">
      <w:pPr>
        <w:spacing w:line="360" w:lineRule="auto"/>
        <w:jc w:val="center"/>
        <w:rPr>
          <w:b/>
          <w:color w:val="006600"/>
          <w:sz w:val="24"/>
          <w:szCs w:val="24"/>
        </w:rPr>
      </w:pPr>
    </w:p>
    <w:p w14:paraId="6E0EDC19" w14:textId="77777777" w:rsidR="00995E01" w:rsidRDefault="001F7941">
      <w:pPr>
        <w:numPr>
          <w:ilvl w:val="0"/>
          <w:numId w:val="2"/>
        </w:numPr>
        <w:spacing w:line="360" w:lineRule="auto"/>
        <w:jc w:val="both"/>
        <w:rPr>
          <w:color w:val="006600"/>
          <w:sz w:val="24"/>
          <w:szCs w:val="24"/>
        </w:rPr>
      </w:pPr>
      <w:r>
        <w:rPr>
          <w:color w:val="006600"/>
          <w:sz w:val="24"/>
          <w:szCs w:val="24"/>
        </w:rPr>
        <w:t xml:space="preserve">Esta página não faz parte do </w:t>
      </w:r>
      <w:r>
        <w:rPr>
          <w:b/>
          <w:color w:val="006600"/>
          <w:sz w:val="24"/>
          <w:szCs w:val="24"/>
        </w:rPr>
        <w:t>MODELO DE</w:t>
      </w:r>
      <w:r>
        <w:rPr>
          <w:b/>
          <w:i/>
          <w:color w:val="006600"/>
          <w:sz w:val="24"/>
          <w:szCs w:val="24"/>
        </w:rPr>
        <w:t xml:space="preserve"> </w:t>
      </w:r>
      <w:r>
        <w:rPr>
          <w:b/>
          <w:color w:val="006600"/>
          <w:sz w:val="24"/>
          <w:szCs w:val="24"/>
        </w:rPr>
        <w:t>RELATÓRIO DE ESTÁGIO</w:t>
      </w:r>
      <w:r>
        <w:rPr>
          <w:color w:val="006600"/>
          <w:sz w:val="24"/>
          <w:szCs w:val="24"/>
        </w:rPr>
        <w:t>. Portanto, delete-a ao finalizar o relatório e reorganize suas páginas, inclusive sua numeração. Vale lembrar, também, que seu orientador tem uma cópia deste arquivo para servir como guia.</w:t>
      </w:r>
    </w:p>
    <w:p w14:paraId="4B1EA451" w14:textId="77777777" w:rsidR="00995E01" w:rsidRDefault="001F7941">
      <w:pPr>
        <w:numPr>
          <w:ilvl w:val="0"/>
          <w:numId w:val="2"/>
        </w:numPr>
        <w:spacing w:line="360" w:lineRule="auto"/>
        <w:jc w:val="both"/>
        <w:rPr>
          <w:color w:val="006600"/>
          <w:sz w:val="24"/>
          <w:szCs w:val="24"/>
        </w:rPr>
      </w:pPr>
      <w:r>
        <w:rPr>
          <w:color w:val="006600"/>
          <w:sz w:val="24"/>
          <w:szCs w:val="24"/>
        </w:rPr>
        <w:t>Sempre que a cor de letra utilizada for verde, significa que estão sendo passadas orientações para a composição textual das diferentes partes do relatório. Retire as orientações à medida que for construindo o relatório.</w:t>
      </w:r>
    </w:p>
    <w:p w14:paraId="71928D5E" w14:textId="77777777" w:rsidR="00995E01" w:rsidRDefault="001F7941">
      <w:pPr>
        <w:numPr>
          <w:ilvl w:val="0"/>
          <w:numId w:val="2"/>
        </w:numPr>
        <w:spacing w:line="360" w:lineRule="auto"/>
        <w:jc w:val="both"/>
        <w:rPr>
          <w:color w:val="006600"/>
          <w:sz w:val="24"/>
          <w:szCs w:val="24"/>
        </w:rPr>
      </w:pPr>
      <w:r>
        <w:rPr>
          <w:color w:val="006600"/>
          <w:sz w:val="24"/>
          <w:szCs w:val="24"/>
        </w:rPr>
        <w:t>Ao final de algumas seções, há pontuações objetivas ou instruções adicionais para a elaboração do relatório. São listas nas quais você deve dar um “</w:t>
      </w:r>
      <w:r w:rsidRPr="00E4576D">
        <w:rPr>
          <w:i/>
          <w:iCs/>
          <w:color w:val="006600"/>
          <w:sz w:val="24"/>
          <w:szCs w:val="24"/>
        </w:rPr>
        <w:t>check</w:t>
      </w:r>
      <w:r>
        <w:rPr>
          <w:color w:val="006600"/>
          <w:sz w:val="24"/>
          <w:szCs w:val="24"/>
        </w:rPr>
        <w:t>” ao final da sua produção. Mas, há, também, dicas adicionais para prevenir possíveis reajustes por apontamentos da banca, as quais, não sendo observadas, significarão trabalho em dobro antes da versão final.</w:t>
      </w:r>
    </w:p>
    <w:p w14:paraId="1E46361A" w14:textId="77777777" w:rsidR="00995E01" w:rsidRDefault="001F7941">
      <w:pPr>
        <w:numPr>
          <w:ilvl w:val="0"/>
          <w:numId w:val="2"/>
        </w:numPr>
        <w:spacing w:line="360" w:lineRule="auto"/>
        <w:jc w:val="both"/>
        <w:rPr>
          <w:color w:val="006600"/>
          <w:sz w:val="24"/>
          <w:szCs w:val="24"/>
        </w:rPr>
      </w:pPr>
      <w:r>
        <w:rPr>
          <w:color w:val="006600"/>
          <w:sz w:val="24"/>
          <w:szCs w:val="24"/>
        </w:rPr>
        <w:t xml:space="preserve">Este </w:t>
      </w:r>
      <w:r>
        <w:rPr>
          <w:i/>
          <w:color w:val="006600"/>
          <w:sz w:val="24"/>
          <w:szCs w:val="24"/>
        </w:rPr>
        <w:t>TEMPLATE</w:t>
      </w:r>
      <w:r>
        <w:rPr>
          <w:color w:val="006600"/>
          <w:sz w:val="24"/>
          <w:szCs w:val="24"/>
        </w:rPr>
        <w:t xml:space="preserve"> está em Word e é editável. Por conseguinte, ao final do seu relatório, organizado com ele, será necessário que você reorganize a editoração. </w:t>
      </w:r>
    </w:p>
    <w:p w14:paraId="06964D1B" w14:textId="77777777" w:rsidR="00995E01" w:rsidRDefault="001F7941">
      <w:pPr>
        <w:numPr>
          <w:ilvl w:val="0"/>
          <w:numId w:val="2"/>
        </w:numPr>
        <w:spacing w:line="360" w:lineRule="auto"/>
        <w:jc w:val="both"/>
        <w:rPr>
          <w:color w:val="006600"/>
          <w:sz w:val="24"/>
          <w:szCs w:val="24"/>
        </w:rPr>
      </w:pPr>
      <w:r>
        <w:rPr>
          <w:color w:val="006600"/>
          <w:sz w:val="24"/>
          <w:szCs w:val="24"/>
        </w:rPr>
        <w:t>A organização deste material tomou como referências a NBR 10719/2015 da ABNT e as ORIENTAÇÕES PARA O ESTÁGIO OBRIGATÓRIO do IFSC.</w:t>
      </w:r>
    </w:p>
    <w:p w14:paraId="4F18A720" w14:textId="77777777" w:rsidR="00995E01" w:rsidRDefault="001F7941">
      <w:pPr>
        <w:numPr>
          <w:ilvl w:val="0"/>
          <w:numId w:val="2"/>
        </w:numPr>
        <w:spacing w:after="0" w:line="360" w:lineRule="auto"/>
        <w:jc w:val="both"/>
        <w:rPr>
          <w:color w:val="006600"/>
          <w:sz w:val="24"/>
          <w:szCs w:val="24"/>
        </w:rPr>
      </w:pPr>
      <w:r>
        <w:rPr>
          <w:color w:val="006600"/>
          <w:sz w:val="24"/>
          <w:szCs w:val="24"/>
        </w:rPr>
        <w:t>O relatório deve ser digitado em espaçamento 1,5 entre linhas, letra Times New Roman ou Arial, em cor preta, tamanho 12. Vale notar que, antes ou depois dos parágrafos, não deve haver espaçamento especial, ele deve ser 0 (zero). Para ajustar essa formatação, faça o seguinte:</w:t>
      </w:r>
    </w:p>
    <w:p w14:paraId="7FD057CE" w14:textId="77777777" w:rsidR="00995E01" w:rsidRDefault="001F7941">
      <w:pPr>
        <w:numPr>
          <w:ilvl w:val="1"/>
          <w:numId w:val="2"/>
        </w:numPr>
        <w:spacing w:after="0" w:line="360" w:lineRule="auto"/>
        <w:ind w:left="851" w:hanging="283"/>
        <w:jc w:val="both"/>
        <w:rPr>
          <w:color w:val="006600"/>
          <w:sz w:val="24"/>
          <w:szCs w:val="24"/>
        </w:rPr>
      </w:pPr>
      <w:r>
        <w:rPr>
          <w:color w:val="006600"/>
          <w:sz w:val="24"/>
          <w:szCs w:val="24"/>
        </w:rPr>
        <w:t>Selecione o texto e clique com o botão direito do mouse;</w:t>
      </w:r>
    </w:p>
    <w:p w14:paraId="76C56A3A" w14:textId="77777777" w:rsidR="00995E01" w:rsidRDefault="001F7941">
      <w:pPr>
        <w:numPr>
          <w:ilvl w:val="1"/>
          <w:numId w:val="2"/>
        </w:numPr>
        <w:spacing w:after="0" w:line="360" w:lineRule="auto"/>
        <w:ind w:left="851" w:hanging="283"/>
        <w:jc w:val="both"/>
        <w:rPr>
          <w:color w:val="006600"/>
          <w:sz w:val="24"/>
          <w:szCs w:val="24"/>
        </w:rPr>
      </w:pPr>
      <w:r>
        <w:rPr>
          <w:color w:val="006600"/>
          <w:sz w:val="24"/>
          <w:szCs w:val="24"/>
        </w:rPr>
        <w:t xml:space="preserve">Entre em </w:t>
      </w:r>
      <w:r>
        <w:rPr>
          <w:i/>
          <w:color w:val="006600"/>
          <w:sz w:val="24"/>
          <w:szCs w:val="24"/>
        </w:rPr>
        <w:t>Parágrafo</w:t>
      </w:r>
      <w:r>
        <w:rPr>
          <w:color w:val="006600"/>
          <w:sz w:val="24"/>
          <w:szCs w:val="24"/>
        </w:rPr>
        <w:t>;</w:t>
      </w:r>
    </w:p>
    <w:p w14:paraId="0E891E99" w14:textId="77777777" w:rsidR="00995E01" w:rsidRDefault="001F7941">
      <w:pPr>
        <w:numPr>
          <w:ilvl w:val="1"/>
          <w:numId w:val="2"/>
        </w:numPr>
        <w:spacing w:after="0" w:line="360" w:lineRule="auto"/>
        <w:ind w:left="851" w:hanging="283"/>
        <w:jc w:val="both"/>
        <w:rPr>
          <w:color w:val="006600"/>
          <w:sz w:val="24"/>
          <w:szCs w:val="24"/>
        </w:rPr>
      </w:pPr>
      <w:r>
        <w:rPr>
          <w:color w:val="006600"/>
          <w:sz w:val="24"/>
          <w:szCs w:val="24"/>
        </w:rPr>
        <w:t xml:space="preserve">Insira </w:t>
      </w:r>
      <w:r>
        <w:rPr>
          <w:i/>
          <w:color w:val="006600"/>
          <w:sz w:val="24"/>
          <w:szCs w:val="24"/>
        </w:rPr>
        <w:t>0 pt</w:t>
      </w:r>
      <w:r>
        <w:rPr>
          <w:color w:val="006600"/>
          <w:sz w:val="24"/>
          <w:szCs w:val="24"/>
        </w:rPr>
        <w:t xml:space="preserve"> (zero) como valor em </w:t>
      </w:r>
      <w:r>
        <w:rPr>
          <w:i/>
          <w:color w:val="006600"/>
          <w:sz w:val="24"/>
          <w:szCs w:val="24"/>
        </w:rPr>
        <w:t>Espaçamento antes</w:t>
      </w:r>
      <w:r>
        <w:rPr>
          <w:color w:val="006600"/>
          <w:sz w:val="24"/>
          <w:szCs w:val="24"/>
        </w:rPr>
        <w:t xml:space="preserve"> e em </w:t>
      </w:r>
      <w:r>
        <w:rPr>
          <w:i/>
          <w:color w:val="006600"/>
          <w:sz w:val="24"/>
          <w:szCs w:val="24"/>
        </w:rPr>
        <w:t>Espaçamento depois</w:t>
      </w:r>
      <w:r>
        <w:rPr>
          <w:color w:val="006600"/>
          <w:sz w:val="24"/>
          <w:szCs w:val="24"/>
        </w:rPr>
        <w:t>;</w:t>
      </w:r>
    </w:p>
    <w:p w14:paraId="3D6779DF" w14:textId="77777777" w:rsidR="00995E01" w:rsidRDefault="001F7941">
      <w:pPr>
        <w:numPr>
          <w:ilvl w:val="1"/>
          <w:numId w:val="2"/>
        </w:numPr>
        <w:spacing w:after="0" w:line="360" w:lineRule="auto"/>
        <w:ind w:left="851" w:hanging="283"/>
        <w:jc w:val="both"/>
        <w:rPr>
          <w:color w:val="006600"/>
          <w:sz w:val="24"/>
          <w:szCs w:val="24"/>
        </w:rPr>
      </w:pPr>
      <w:r>
        <w:rPr>
          <w:color w:val="006600"/>
          <w:sz w:val="24"/>
          <w:szCs w:val="24"/>
        </w:rPr>
        <w:t xml:space="preserve">Clique em </w:t>
      </w:r>
      <w:r>
        <w:rPr>
          <w:i/>
          <w:color w:val="006600"/>
          <w:sz w:val="24"/>
          <w:szCs w:val="24"/>
        </w:rPr>
        <w:t>OK</w:t>
      </w:r>
      <w:r>
        <w:rPr>
          <w:color w:val="006600"/>
          <w:sz w:val="24"/>
          <w:szCs w:val="24"/>
        </w:rPr>
        <w:t>.</w:t>
      </w:r>
    </w:p>
    <w:p w14:paraId="45BB32E2" w14:textId="77777777" w:rsidR="00995E01" w:rsidRDefault="001F7941">
      <w:pPr>
        <w:numPr>
          <w:ilvl w:val="0"/>
          <w:numId w:val="2"/>
        </w:numPr>
        <w:spacing w:before="240" w:after="0" w:line="360" w:lineRule="auto"/>
        <w:jc w:val="both"/>
        <w:rPr>
          <w:color w:val="006600"/>
          <w:sz w:val="24"/>
          <w:szCs w:val="24"/>
        </w:rPr>
      </w:pPr>
      <w:r>
        <w:rPr>
          <w:color w:val="006600"/>
          <w:sz w:val="24"/>
          <w:szCs w:val="24"/>
        </w:rPr>
        <w:lastRenderedPageBreak/>
        <w:t>Cada um dos capítulos do relatório deve estar compreendido, obrigatoriamente, entre o limite mínimo e máximo de páginas estabelecidas neste modelo. Desta forma, o relatório final possuirá, contabilizando entre os itens Caracterização do Campo de Estágio e Considerações Finais, um mínimo de 8 (oito) e um máximo de 13 (treze) páginas.</w:t>
      </w:r>
    </w:p>
    <w:p w14:paraId="68F6FF08" w14:textId="4FFA82B3" w:rsidR="00CD41D9" w:rsidRDefault="001F7941" w:rsidP="00CD41D9">
      <w:pPr>
        <w:numPr>
          <w:ilvl w:val="0"/>
          <w:numId w:val="2"/>
        </w:numPr>
        <w:spacing w:before="240" w:after="0" w:line="360" w:lineRule="auto"/>
        <w:jc w:val="both"/>
        <w:rPr>
          <w:color w:val="006600"/>
          <w:sz w:val="24"/>
          <w:szCs w:val="24"/>
        </w:rPr>
      </w:pPr>
      <w:r>
        <w:rPr>
          <w:color w:val="006600"/>
          <w:sz w:val="24"/>
          <w:szCs w:val="24"/>
        </w:rPr>
        <w:t>Relatórios encaminhados com número de páginas diferente do estabelecido para cada capítulo não serão encaminhados para avaliação até que o</w:t>
      </w:r>
      <w:r w:rsidR="003E7A9D">
        <w:rPr>
          <w:color w:val="006600"/>
          <w:sz w:val="24"/>
          <w:szCs w:val="24"/>
        </w:rPr>
        <w:t>(a)</w:t>
      </w:r>
      <w:r>
        <w:rPr>
          <w:color w:val="006600"/>
          <w:sz w:val="24"/>
          <w:szCs w:val="24"/>
        </w:rPr>
        <w:t xml:space="preserve"> estagiário</w:t>
      </w:r>
      <w:r w:rsidR="003E7A9D">
        <w:rPr>
          <w:color w:val="006600"/>
          <w:sz w:val="24"/>
          <w:szCs w:val="24"/>
        </w:rPr>
        <w:t>(a)</w:t>
      </w:r>
      <w:r>
        <w:rPr>
          <w:color w:val="006600"/>
          <w:sz w:val="24"/>
          <w:szCs w:val="24"/>
        </w:rPr>
        <w:t xml:space="preserve"> o adeque às regras estabelecidas. </w:t>
      </w:r>
    </w:p>
    <w:p w14:paraId="51642D1F" w14:textId="77777777" w:rsidR="005D7304" w:rsidRDefault="001F7941" w:rsidP="005D7304">
      <w:pPr>
        <w:numPr>
          <w:ilvl w:val="0"/>
          <w:numId w:val="2"/>
        </w:numPr>
        <w:spacing w:before="240" w:after="0" w:line="360" w:lineRule="auto"/>
        <w:jc w:val="both"/>
        <w:rPr>
          <w:color w:val="006600"/>
          <w:sz w:val="24"/>
          <w:szCs w:val="24"/>
        </w:rPr>
      </w:pPr>
      <w:r w:rsidRPr="00CD41D9">
        <w:rPr>
          <w:color w:val="006600"/>
          <w:sz w:val="24"/>
          <w:szCs w:val="24"/>
        </w:rPr>
        <w:t>Exceções às normatizações em 6: citações com mais de três linhas, notas de rodapé, paginação, legendas, notas e fontes das ilustrações e tabelas devem ser digitados em tamanho 10 e espaçamento simples.</w:t>
      </w:r>
    </w:p>
    <w:p w14:paraId="2BFC8A01" w14:textId="7F61436A" w:rsidR="00995E01" w:rsidRPr="005D7304" w:rsidRDefault="001F7941" w:rsidP="005D7304">
      <w:pPr>
        <w:numPr>
          <w:ilvl w:val="0"/>
          <w:numId w:val="2"/>
        </w:numPr>
        <w:spacing w:before="240" w:after="0" w:line="360" w:lineRule="auto"/>
        <w:jc w:val="both"/>
        <w:rPr>
          <w:color w:val="006600"/>
          <w:sz w:val="24"/>
          <w:szCs w:val="24"/>
        </w:rPr>
      </w:pPr>
      <w:r w:rsidRPr="005D7304">
        <w:rPr>
          <w:color w:val="006600"/>
          <w:sz w:val="24"/>
          <w:szCs w:val="24"/>
        </w:rPr>
        <w:t xml:space="preserve">Revise o seu relatório utilizando a ferramenta: </w:t>
      </w:r>
      <w:r w:rsidRPr="005D7304">
        <w:rPr>
          <w:color w:val="006600"/>
          <w:sz w:val="24"/>
          <w:szCs w:val="24"/>
          <w:u w:val="single"/>
        </w:rPr>
        <w:t>www.languagetool.org</w:t>
      </w:r>
      <w:r w:rsidRPr="005D7304">
        <w:rPr>
          <w:color w:val="006600"/>
          <w:sz w:val="24"/>
          <w:szCs w:val="24"/>
        </w:rPr>
        <w:t>. Fontes de pesquisa para auxiliá-los, além dos materiais disponibilizados no SIGAA e das aulas dadas:</w:t>
      </w:r>
    </w:p>
    <w:p w14:paraId="1247025C" w14:textId="7AB89D02" w:rsidR="00995E01" w:rsidRDefault="00FE2BAD">
      <w:pPr>
        <w:numPr>
          <w:ilvl w:val="0"/>
          <w:numId w:val="3"/>
        </w:numPr>
        <w:spacing w:line="360" w:lineRule="auto"/>
        <w:rPr>
          <w:color w:val="006600"/>
          <w:sz w:val="24"/>
          <w:szCs w:val="24"/>
        </w:rPr>
      </w:pPr>
      <w:hyperlink r:id="rId8" w:anchor="/books/">
        <w:r w:rsidR="001F7941">
          <w:rPr>
            <w:color w:val="0000FF"/>
            <w:sz w:val="24"/>
            <w:szCs w:val="24"/>
            <w:u w:val="single"/>
          </w:rPr>
          <w:t>https://app.minhabiblioteca.com.br/#/books/</w:t>
        </w:r>
      </w:hyperlink>
      <w:r w:rsidR="001F7941">
        <w:rPr>
          <w:color w:val="006600"/>
          <w:sz w:val="24"/>
          <w:szCs w:val="24"/>
          <w:shd w:val="clear" w:color="auto" w:fill="FDFCFB"/>
        </w:rPr>
        <w:t xml:space="preserve"> </w:t>
      </w:r>
      <w:r w:rsidR="005D7304">
        <w:rPr>
          <w:color w:val="006600"/>
          <w:sz w:val="24"/>
          <w:szCs w:val="24"/>
          <w:shd w:val="clear" w:color="auto" w:fill="FDFCFB"/>
        </w:rPr>
        <w:t>-</w:t>
      </w:r>
      <w:r w:rsidR="001F7941">
        <w:rPr>
          <w:color w:val="006600"/>
          <w:sz w:val="24"/>
          <w:szCs w:val="24"/>
          <w:shd w:val="clear" w:color="auto" w:fill="FDFCFB"/>
        </w:rPr>
        <w:t xml:space="preserve"> Minha Biblioteca no SIGAA.</w:t>
      </w:r>
    </w:p>
    <w:p w14:paraId="49324D87" w14:textId="31DEA092" w:rsidR="00995E01" w:rsidRDefault="00FE2BAD">
      <w:pPr>
        <w:numPr>
          <w:ilvl w:val="0"/>
          <w:numId w:val="3"/>
        </w:numPr>
        <w:spacing w:line="360" w:lineRule="auto"/>
        <w:rPr>
          <w:color w:val="006600"/>
          <w:sz w:val="24"/>
          <w:szCs w:val="24"/>
        </w:rPr>
      </w:pPr>
      <w:hyperlink r:id="rId9">
        <w:r w:rsidR="001F7941">
          <w:rPr>
            <w:color w:val="0000FF"/>
            <w:sz w:val="24"/>
            <w:szCs w:val="24"/>
            <w:u w:val="single"/>
          </w:rPr>
          <w:t>https://www.ifsc.edu.br/bibliotecas</w:t>
        </w:r>
      </w:hyperlink>
      <w:r w:rsidR="001F7941">
        <w:rPr>
          <w:color w:val="006600"/>
          <w:sz w:val="24"/>
          <w:szCs w:val="24"/>
          <w:shd w:val="clear" w:color="auto" w:fill="FDFCFB"/>
        </w:rPr>
        <w:t xml:space="preserve"> </w:t>
      </w:r>
      <w:r w:rsidR="005D7304">
        <w:rPr>
          <w:color w:val="006600"/>
          <w:sz w:val="24"/>
          <w:szCs w:val="24"/>
          <w:shd w:val="clear" w:color="auto" w:fill="FDFCFB"/>
        </w:rPr>
        <w:t>-</w:t>
      </w:r>
      <w:r w:rsidR="001F7941">
        <w:rPr>
          <w:color w:val="006600"/>
          <w:sz w:val="24"/>
          <w:szCs w:val="24"/>
          <w:shd w:val="clear" w:color="auto" w:fill="FDFCFB"/>
        </w:rPr>
        <w:t xml:space="preserve"> Normas ABNT ( </w:t>
      </w:r>
      <w:hyperlink r:id="rId10">
        <w:r w:rsidR="001F7941">
          <w:rPr>
            <w:color w:val="006600"/>
            <w:sz w:val="24"/>
            <w:szCs w:val="24"/>
          </w:rPr>
          <w:t>https://gedweb.com.br/ifsc</w:t>
        </w:r>
      </w:hyperlink>
      <w:r w:rsidR="001F7941">
        <w:rPr>
          <w:color w:val="006600"/>
          <w:sz w:val="24"/>
          <w:szCs w:val="24"/>
          <w:shd w:val="clear" w:color="auto" w:fill="FDFCFB"/>
        </w:rPr>
        <w:t> ). </w:t>
      </w:r>
      <w:r w:rsidR="001F7941">
        <w:rPr>
          <w:color w:val="006600"/>
          <w:sz w:val="24"/>
          <w:szCs w:val="24"/>
        </w:rPr>
        <w:t xml:space="preserve"> Lá, principalmente, três normas podem ajudar: </w:t>
      </w:r>
    </w:p>
    <w:p w14:paraId="29D5002C" w14:textId="77777777" w:rsidR="00995E01" w:rsidRDefault="001F7941">
      <w:pPr>
        <w:numPr>
          <w:ilvl w:val="0"/>
          <w:numId w:val="4"/>
        </w:numPr>
        <w:spacing w:line="240" w:lineRule="auto"/>
        <w:ind w:left="1134" w:firstLine="0"/>
        <w:rPr>
          <w:color w:val="006600"/>
          <w:sz w:val="24"/>
          <w:szCs w:val="24"/>
        </w:rPr>
      </w:pPr>
      <w:r>
        <w:rPr>
          <w:color w:val="006600"/>
          <w:sz w:val="24"/>
          <w:szCs w:val="24"/>
        </w:rPr>
        <w:t>NBR 10719/2015 – RELATÓRIO TÉCNICO E/OU CIENTÍFICO</w:t>
      </w:r>
    </w:p>
    <w:p w14:paraId="6B746070" w14:textId="77777777" w:rsidR="00995E01" w:rsidRDefault="001F7941">
      <w:pPr>
        <w:numPr>
          <w:ilvl w:val="0"/>
          <w:numId w:val="4"/>
        </w:numPr>
        <w:spacing w:line="240" w:lineRule="auto"/>
        <w:ind w:left="1134" w:firstLine="0"/>
        <w:rPr>
          <w:color w:val="006600"/>
          <w:sz w:val="24"/>
          <w:szCs w:val="24"/>
        </w:rPr>
      </w:pPr>
      <w:r>
        <w:rPr>
          <w:color w:val="006600"/>
          <w:sz w:val="24"/>
          <w:szCs w:val="24"/>
        </w:rPr>
        <w:t>NBR 6023 – REFERÊNCIAS</w:t>
      </w:r>
    </w:p>
    <w:p w14:paraId="6AA49B53" w14:textId="77777777" w:rsidR="00995E01" w:rsidRDefault="001F7941">
      <w:pPr>
        <w:numPr>
          <w:ilvl w:val="0"/>
          <w:numId w:val="4"/>
        </w:numPr>
        <w:spacing w:line="240" w:lineRule="auto"/>
        <w:ind w:left="1134" w:firstLine="0"/>
        <w:rPr>
          <w:color w:val="006600"/>
          <w:sz w:val="24"/>
          <w:szCs w:val="24"/>
        </w:rPr>
      </w:pPr>
      <w:r>
        <w:rPr>
          <w:color w:val="006600"/>
          <w:sz w:val="24"/>
          <w:szCs w:val="24"/>
        </w:rPr>
        <w:t>NBR 10520 – CITAÇÕES</w:t>
      </w:r>
    </w:p>
    <w:p w14:paraId="47E7BC0F" w14:textId="77777777" w:rsidR="00995E01" w:rsidRDefault="00995E01">
      <w:pPr>
        <w:spacing w:line="240" w:lineRule="auto"/>
        <w:ind w:left="1134"/>
        <w:rPr>
          <w:color w:val="006600"/>
          <w:sz w:val="24"/>
          <w:szCs w:val="24"/>
        </w:rPr>
      </w:pPr>
    </w:p>
    <w:p w14:paraId="20265D6C" w14:textId="77777777" w:rsidR="00995E01" w:rsidRDefault="00995E01">
      <w:pPr>
        <w:spacing w:line="240" w:lineRule="auto"/>
        <w:ind w:left="1134"/>
        <w:rPr>
          <w:color w:val="006600"/>
          <w:sz w:val="24"/>
          <w:szCs w:val="24"/>
        </w:rPr>
      </w:pPr>
    </w:p>
    <w:p w14:paraId="7ADAC721" w14:textId="77777777" w:rsidR="00995E01" w:rsidRDefault="00995E01">
      <w:pPr>
        <w:spacing w:line="240" w:lineRule="auto"/>
        <w:ind w:left="1134"/>
        <w:rPr>
          <w:color w:val="006600"/>
          <w:sz w:val="24"/>
          <w:szCs w:val="24"/>
        </w:rPr>
      </w:pPr>
    </w:p>
    <w:p w14:paraId="36164775" w14:textId="77777777" w:rsidR="00995E01" w:rsidRDefault="001F7941">
      <w:pPr>
        <w:spacing w:line="360" w:lineRule="auto"/>
        <w:ind w:left="1082"/>
        <w:jc w:val="right"/>
        <w:rPr>
          <w:color w:val="006600"/>
          <w:sz w:val="24"/>
          <w:szCs w:val="24"/>
        </w:rPr>
      </w:pPr>
      <w:r>
        <w:rPr>
          <w:i/>
          <w:color w:val="006600"/>
          <w:sz w:val="24"/>
          <w:szCs w:val="24"/>
        </w:rPr>
        <w:t xml:space="preserve">“Estilo é plagiar a si mesmo.” </w:t>
      </w:r>
      <w:r>
        <w:rPr>
          <w:color w:val="006600"/>
          <w:sz w:val="24"/>
          <w:szCs w:val="24"/>
        </w:rPr>
        <w:t>Alfred Hitchcock</w:t>
      </w:r>
    </w:p>
    <w:p w14:paraId="0FC020C2" w14:textId="77777777" w:rsidR="00995E01" w:rsidRDefault="001F7941">
      <w:pPr>
        <w:spacing w:line="360" w:lineRule="auto"/>
        <w:jc w:val="center"/>
        <w:rPr>
          <w:b/>
          <w:color w:val="FF0000"/>
          <w:sz w:val="24"/>
          <w:szCs w:val="24"/>
        </w:rPr>
      </w:pPr>
      <w:r>
        <w:br w:type="page"/>
      </w:r>
    </w:p>
    <w:p w14:paraId="28475462" w14:textId="77777777" w:rsidR="000F1DC4" w:rsidRDefault="001F7941">
      <w:pPr>
        <w:spacing w:line="360" w:lineRule="auto"/>
        <w:jc w:val="center"/>
        <w:rPr>
          <w:b/>
          <w:sz w:val="24"/>
          <w:szCs w:val="24"/>
        </w:rPr>
      </w:pPr>
      <w:r>
        <w:rPr>
          <w:b/>
          <w:sz w:val="24"/>
          <w:szCs w:val="24"/>
        </w:rPr>
        <w:lastRenderedPageBreak/>
        <w:t xml:space="preserve">INSTITUTO FEDERAL DE EDUCAÇÃO, CIÊNCIA E TECNOLOGIA DE </w:t>
      </w:r>
    </w:p>
    <w:p w14:paraId="58B5705E" w14:textId="1029A262" w:rsidR="00995E01" w:rsidRDefault="001F7941">
      <w:pPr>
        <w:spacing w:line="360" w:lineRule="auto"/>
        <w:jc w:val="center"/>
        <w:rPr>
          <w:b/>
          <w:sz w:val="24"/>
          <w:szCs w:val="24"/>
        </w:rPr>
      </w:pPr>
      <w:r>
        <w:rPr>
          <w:b/>
          <w:sz w:val="24"/>
          <w:szCs w:val="24"/>
        </w:rPr>
        <w:t>SANTA CATARINA, CÂMPUS JARAGUÁ DO SUL - CENTRO</w:t>
      </w:r>
    </w:p>
    <w:p w14:paraId="43A4A156" w14:textId="77777777" w:rsidR="00995E01" w:rsidRPr="00EF2BB7" w:rsidRDefault="001F7941">
      <w:pPr>
        <w:spacing w:line="360" w:lineRule="auto"/>
        <w:jc w:val="center"/>
        <w:rPr>
          <w:b/>
          <w:bCs/>
          <w:color w:val="006600"/>
          <w:sz w:val="24"/>
          <w:szCs w:val="24"/>
        </w:rPr>
      </w:pPr>
      <w:r w:rsidRPr="00EF2BB7">
        <w:rPr>
          <w:b/>
          <w:bCs/>
          <w:color w:val="006600"/>
          <w:sz w:val="24"/>
          <w:szCs w:val="24"/>
        </w:rPr>
        <w:t>NOME DA EMPRESA</w:t>
      </w:r>
    </w:p>
    <w:p w14:paraId="1DCE3C42" w14:textId="43B5B7E8" w:rsidR="00995E01" w:rsidRDefault="001F7941">
      <w:pPr>
        <w:spacing w:line="360" w:lineRule="auto"/>
        <w:jc w:val="center"/>
        <w:rPr>
          <w:b/>
          <w:sz w:val="24"/>
          <w:szCs w:val="24"/>
        </w:rPr>
      </w:pPr>
      <w:r>
        <w:rPr>
          <w:b/>
          <w:sz w:val="24"/>
          <w:szCs w:val="24"/>
        </w:rPr>
        <w:t>CURSO TÉCNICO EM QUÍMICA</w:t>
      </w:r>
      <w:r>
        <w:rPr>
          <w:b/>
          <w:sz w:val="24"/>
          <w:szCs w:val="24"/>
        </w:rPr>
        <w:br/>
      </w:r>
    </w:p>
    <w:p w14:paraId="0BEA658E" w14:textId="77777777" w:rsidR="00995E01" w:rsidRDefault="00995E01">
      <w:pPr>
        <w:spacing w:line="360" w:lineRule="auto"/>
        <w:jc w:val="both"/>
        <w:rPr>
          <w:sz w:val="24"/>
          <w:szCs w:val="24"/>
        </w:rPr>
      </w:pPr>
    </w:p>
    <w:p w14:paraId="3A46A731" w14:textId="5224797D" w:rsidR="00995E01" w:rsidRDefault="001F7941">
      <w:pPr>
        <w:spacing w:line="360" w:lineRule="auto"/>
        <w:jc w:val="center"/>
        <w:rPr>
          <w:b/>
          <w:color w:val="70AD47"/>
          <w:sz w:val="24"/>
          <w:szCs w:val="24"/>
        </w:rPr>
      </w:pPr>
      <w:r w:rsidRPr="00EF2BB7">
        <w:rPr>
          <w:b/>
          <w:bCs/>
          <w:color w:val="006600"/>
          <w:sz w:val="24"/>
          <w:szCs w:val="24"/>
        </w:rPr>
        <w:t xml:space="preserve">NOME DO(A) </w:t>
      </w:r>
      <w:r w:rsidR="000A1F5C" w:rsidRPr="00EF2BB7">
        <w:rPr>
          <w:b/>
          <w:bCs/>
          <w:color w:val="006600"/>
          <w:sz w:val="24"/>
          <w:szCs w:val="24"/>
        </w:rPr>
        <w:t>ESTAGIÁRIO</w:t>
      </w:r>
      <w:r w:rsidRPr="00EF2BB7">
        <w:rPr>
          <w:b/>
          <w:bCs/>
          <w:color w:val="006600"/>
          <w:sz w:val="24"/>
          <w:szCs w:val="24"/>
        </w:rPr>
        <w:t>(A)</w:t>
      </w:r>
      <w:r>
        <w:rPr>
          <w:b/>
          <w:color w:val="70AD47"/>
          <w:sz w:val="24"/>
          <w:szCs w:val="24"/>
        </w:rPr>
        <w:br/>
      </w:r>
    </w:p>
    <w:p w14:paraId="4388DBE4" w14:textId="77777777" w:rsidR="00995E01" w:rsidRDefault="00995E01">
      <w:pPr>
        <w:spacing w:line="360" w:lineRule="auto"/>
        <w:jc w:val="both"/>
        <w:rPr>
          <w:sz w:val="24"/>
          <w:szCs w:val="24"/>
        </w:rPr>
      </w:pPr>
    </w:p>
    <w:p w14:paraId="7468928A" w14:textId="77777777" w:rsidR="00995E01" w:rsidRDefault="00995E01">
      <w:pPr>
        <w:spacing w:line="360" w:lineRule="auto"/>
        <w:jc w:val="both"/>
        <w:rPr>
          <w:sz w:val="24"/>
          <w:szCs w:val="24"/>
        </w:rPr>
      </w:pPr>
    </w:p>
    <w:p w14:paraId="6ACABABB" w14:textId="77777777" w:rsidR="00995E01" w:rsidRDefault="00995E01">
      <w:pPr>
        <w:spacing w:line="360" w:lineRule="auto"/>
        <w:jc w:val="both"/>
        <w:rPr>
          <w:sz w:val="24"/>
          <w:szCs w:val="24"/>
        </w:rPr>
      </w:pPr>
    </w:p>
    <w:p w14:paraId="7E6A88D9" w14:textId="77777777" w:rsidR="00995E01" w:rsidRDefault="001F7941">
      <w:pPr>
        <w:spacing w:line="360" w:lineRule="auto"/>
        <w:jc w:val="center"/>
        <w:rPr>
          <w:b/>
          <w:sz w:val="24"/>
          <w:szCs w:val="24"/>
        </w:rPr>
      </w:pPr>
      <w:r>
        <w:rPr>
          <w:b/>
          <w:color w:val="000000"/>
          <w:sz w:val="24"/>
          <w:szCs w:val="24"/>
        </w:rPr>
        <w:t>RELATÓRIO DE ESTÁGIO OBRIGATÓRIO</w:t>
      </w:r>
    </w:p>
    <w:p w14:paraId="5810E2D8" w14:textId="77777777" w:rsidR="00995E01" w:rsidRDefault="001F7941">
      <w:pPr>
        <w:pBdr>
          <w:top w:val="nil"/>
          <w:left w:val="nil"/>
          <w:bottom w:val="nil"/>
          <w:right w:val="nil"/>
          <w:between w:val="nil"/>
        </w:pBdr>
        <w:spacing w:after="0" w:line="240" w:lineRule="auto"/>
        <w:ind w:left="4536"/>
        <w:jc w:val="both"/>
        <w:rPr>
          <w:color w:val="000000"/>
          <w:sz w:val="20"/>
          <w:szCs w:val="20"/>
        </w:rPr>
      </w:pPr>
      <w:r>
        <w:rPr>
          <w:color w:val="000000"/>
          <w:sz w:val="24"/>
          <w:szCs w:val="24"/>
        </w:rPr>
        <w:br/>
      </w:r>
      <w:r>
        <w:rPr>
          <w:color w:val="000000"/>
          <w:sz w:val="20"/>
          <w:szCs w:val="20"/>
        </w:rPr>
        <w:t xml:space="preserve">Relatório de estágio apresentado como requisito      para obtenção do título de Técnico em Química        (modalidade integrado) pelo Instituto Federal de      Ciência e Tecnologia de Santa Catarina, IFSC, Câmpus Jaraguá do Sul - Centro. </w:t>
      </w:r>
    </w:p>
    <w:p w14:paraId="1ADB559B" w14:textId="77777777" w:rsidR="00995E01" w:rsidRDefault="00995E01">
      <w:pPr>
        <w:pBdr>
          <w:top w:val="nil"/>
          <w:left w:val="nil"/>
          <w:bottom w:val="nil"/>
          <w:right w:val="nil"/>
          <w:between w:val="nil"/>
        </w:pBdr>
        <w:spacing w:after="0" w:line="240" w:lineRule="auto"/>
        <w:jc w:val="both"/>
        <w:rPr>
          <w:color w:val="70AD47"/>
          <w:sz w:val="20"/>
          <w:szCs w:val="20"/>
        </w:rPr>
      </w:pPr>
    </w:p>
    <w:p w14:paraId="6B6FECAE" w14:textId="77777777" w:rsidR="00995E01" w:rsidRPr="00EF2BB7" w:rsidRDefault="001F7941">
      <w:pPr>
        <w:pBdr>
          <w:top w:val="nil"/>
          <w:left w:val="nil"/>
          <w:bottom w:val="nil"/>
          <w:right w:val="nil"/>
          <w:between w:val="nil"/>
        </w:pBdr>
        <w:spacing w:after="0" w:line="240" w:lineRule="auto"/>
        <w:ind w:left="4536"/>
        <w:jc w:val="both"/>
        <w:rPr>
          <w:color w:val="006600"/>
          <w:sz w:val="20"/>
          <w:szCs w:val="20"/>
        </w:rPr>
      </w:pPr>
      <w:r w:rsidRPr="00EF2BB7">
        <w:rPr>
          <w:color w:val="006600"/>
          <w:sz w:val="20"/>
          <w:szCs w:val="20"/>
        </w:rPr>
        <w:t xml:space="preserve">Professor(a) orientador(a): </w:t>
      </w:r>
    </w:p>
    <w:p w14:paraId="4AA85251" w14:textId="77777777" w:rsidR="00894440" w:rsidRPr="00EF2BB7" w:rsidRDefault="00894440">
      <w:pPr>
        <w:pBdr>
          <w:top w:val="nil"/>
          <w:left w:val="nil"/>
          <w:bottom w:val="nil"/>
          <w:right w:val="nil"/>
          <w:between w:val="nil"/>
        </w:pBdr>
        <w:spacing w:after="0" w:line="240" w:lineRule="auto"/>
        <w:ind w:left="4536"/>
        <w:jc w:val="both"/>
        <w:rPr>
          <w:color w:val="006600"/>
          <w:sz w:val="20"/>
          <w:szCs w:val="20"/>
        </w:rPr>
      </w:pPr>
    </w:p>
    <w:p w14:paraId="3FD7B317" w14:textId="1380AE38" w:rsidR="00995E01" w:rsidRPr="00EF2BB7" w:rsidRDefault="001F7941">
      <w:pPr>
        <w:pBdr>
          <w:top w:val="nil"/>
          <w:left w:val="nil"/>
          <w:bottom w:val="nil"/>
          <w:right w:val="nil"/>
          <w:between w:val="nil"/>
        </w:pBdr>
        <w:spacing w:after="0" w:line="240" w:lineRule="auto"/>
        <w:ind w:left="4536"/>
        <w:jc w:val="both"/>
        <w:rPr>
          <w:color w:val="00B050"/>
          <w:sz w:val="20"/>
          <w:szCs w:val="20"/>
        </w:rPr>
      </w:pPr>
      <w:r w:rsidRPr="00EF2BB7">
        <w:rPr>
          <w:color w:val="006600"/>
          <w:sz w:val="20"/>
          <w:szCs w:val="20"/>
        </w:rPr>
        <w:t>Supervisor(a):</w:t>
      </w:r>
      <w:r w:rsidRPr="00EF2BB7">
        <w:rPr>
          <w:color w:val="00B050"/>
          <w:sz w:val="20"/>
          <w:szCs w:val="20"/>
        </w:rPr>
        <w:t xml:space="preserve"> </w:t>
      </w:r>
    </w:p>
    <w:p w14:paraId="50FE5824" w14:textId="77777777" w:rsidR="00995E01" w:rsidRDefault="001F7941">
      <w:pPr>
        <w:spacing w:line="360" w:lineRule="auto"/>
        <w:ind w:left="4253"/>
        <w:jc w:val="both"/>
        <w:rPr>
          <w:sz w:val="24"/>
          <w:szCs w:val="24"/>
        </w:rPr>
      </w:pPr>
      <w:r>
        <w:rPr>
          <w:sz w:val="24"/>
          <w:szCs w:val="24"/>
        </w:rPr>
        <w:t xml:space="preserve"> </w:t>
      </w:r>
    </w:p>
    <w:p w14:paraId="48882E4D" w14:textId="77777777" w:rsidR="00995E01" w:rsidRDefault="00995E01">
      <w:pPr>
        <w:spacing w:line="360" w:lineRule="auto"/>
        <w:jc w:val="center"/>
        <w:rPr>
          <w:color w:val="000000"/>
          <w:sz w:val="24"/>
          <w:szCs w:val="24"/>
        </w:rPr>
      </w:pPr>
    </w:p>
    <w:p w14:paraId="2B6515EB" w14:textId="77777777" w:rsidR="00995E01" w:rsidRDefault="00995E01">
      <w:pPr>
        <w:spacing w:line="360" w:lineRule="auto"/>
        <w:jc w:val="center"/>
        <w:rPr>
          <w:color w:val="000000"/>
          <w:sz w:val="24"/>
          <w:szCs w:val="24"/>
        </w:rPr>
      </w:pPr>
    </w:p>
    <w:p w14:paraId="600698F5" w14:textId="77777777" w:rsidR="00995E01" w:rsidRDefault="00995E01">
      <w:pPr>
        <w:spacing w:line="360" w:lineRule="auto"/>
        <w:jc w:val="center"/>
        <w:rPr>
          <w:color w:val="000000"/>
          <w:sz w:val="24"/>
          <w:szCs w:val="24"/>
        </w:rPr>
      </w:pPr>
    </w:p>
    <w:p w14:paraId="7826DEDE" w14:textId="77777777" w:rsidR="00995E01" w:rsidRDefault="00995E01">
      <w:pPr>
        <w:spacing w:line="360" w:lineRule="auto"/>
        <w:jc w:val="center"/>
        <w:rPr>
          <w:color w:val="000000"/>
          <w:sz w:val="24"/>
          <w:szCs w:val="24"/>
        </w:rPr>
      </w:pPr>
    </w:p>
    <w:p w14:paraId="0640F21F" w14:textId="77777777" w:rsidR="00995E01" w:rsidRDefault="00995E01">
      <w:pPr>
        <w:spacing w:line="360" w:lineRule="auto"/>
        <w:rPr>
          <w:sz w:val="24"/>
          <w:szCs w:val="24"/>
        </w:rPr>
      </w:pPr>
    </w:p>
    <w:p w14:paraId="04955254" w14:textId="77777777" w:rsidR="00995E01" w:rsidRDefault="001F7941">
      <w:pPr>
        <w:pBdr>
          <w:top w:val="nil"/>
          <w:left w:val="nil"/>
          <w:bottom w:val="nil"/>
          <w:right w:val="nil"/>
          <w:between w:val="nil"/>
        </w:pBdr>
        <w:spacing w:after="0" w:line="360" w:lineRule="auto"/>
        <w:jc w:val="center"/>
        <w:rPr>
          <w:b/>
          <w:color w:val="000000"/>
          <w:sz w:val="24"/>
          <w:szCs w:val="24"/>
        </w:rPr>
      </w:pPr>
      <w:r>
        <w:rPr>
          <w:b/>
          <w:color w:val="000000"/>
          <w:sz w:val="24"/>
          <w:szCs w:val="24"/>
        </w:rPr>
        <w:t>JARAGUÁ DO SUL</w:t>
      </w:r>
    </w:p>
    <w:p w14:paraId="6F84036E" w14:textId="77777777" w:rsidR="00995E01" w:rsidRPr="00EF2BB7" w:rsidRDefault="001F7941" w:rsidP="00EF2BB7">
      <w:pPr>
        <w:spacing w:line="360" w:lineRule="auto"/>
        <w:jc w:val="center"/>
        <w:rPr>
          <w:b/>
          <w:bCs/>
          <w:color w:val="006600"/>
          <w:sz w:val="24"/>
          <w:szCs w:val="24"/>
        </w:rPr>
      </w:pPr>
      <w:r w:rsidRPr="00EF2BB7">
        <w:rPr>
          <w:b/>
          <w:bCs/>
          <w:color w:val="006600"/>
          <w:sz w:val="24"/>
          <w:szCs w:val="24"/>
        </w:rPr>
        <w:t>Mês de 20xx</w:t>
      </w:r>
    </w:p>
    <w:p w14:paraId="15035B8B" w14:textId="77777777" w:rsidR="00995E01" w:rsidRDefault="001F7941">
      <w:pPr>
        <w:spacing w:line="360" w:lineRule="auto"/>
        <w:jc w:val="center"/>
        <w:rPr>
          <w:b/>
          <w:sz w:val="24"/>
          <w:szCs w:val="24"/>
        </w:rPr>
      </w:pPr>
      <w:r>
        <w:rPr>
          <w:b/>
          <w:sz w:val="24"/>
          <w:szCs w:val="24"/>
        </w:rPr>
        <w:lastRenderedPageBreak/>
        <w:t xml:space="preserve">AGRADECIMENTOS </w:t>
      </w:r>
      <w:r w:rsidRPr="00EF2BB7">
        <w:rPr>
          <w:i/>
          <w:color w:val="006600"/>
          <w:sz w:val="24"/>
          <w:szCs w:val="24"/>
        </w:rPr>
        <w:t>(Opcional)</w:t>
      </w:r>
      <w:r w:rsidRPr="00EF2BB7">
        <w:rPr>
          <w:i/>
          <w:color w:val="006600"/>
          <w:sz w:val="24"/>
          <w:szCs w:val="24"/>
        </w:rPr>
        <w:br/>
      </w:r>
    </w:p>
    <w:p w14:paraId="3CDBB29F" w14:textId="77777777" w:rsidR="00995E01" w:rsidRPr="00EF2BB7" w:rsidRDefault="001F7941" w:rsidP="00894440">
      <w:pPr>
        <w:pBdr>
          <w:top w:val="nil"/>
          <w:left w:val="nil"/>
          <w:bottom w:val="nil"/>
          <w:right w:val="nil"/>
          <w:between w:val="nil"/>
        </w:pBdr>
        <w:spacing w:after="0" w:line="360" w:lineRule="auto"/>
        <w:jc w:val="both"/>
        <w:rPr>
          <w:i/>
          <w:color w:val="006600"/>
          <w:sz w:val="24"/>
          <w:szCs w:val="24"/>
        </w:rPr>
      </w:pPr>
      <w:r>
        <w:rPr>
          <w:color w:val="000000"/>
          <w:sz w:val="24"/>
          <w:szCs w:val="24"/>
        </w:rPr>
        <w:tab/>
      </w:r>
      <w:r w:rsidRPr="00EF2BB7">
        <w:rPr>
          <w:color w:val="000000"/>
          <w:sz w:val="24"/>
          <w:szCs w:val="24"/>
        </w:rPr>
        <w:t>Meus agradecimentos a</w:t>
      </w:r>
      <w:r w:rsidRPr="00EF2BB7">
        <w:rPr>
          <w:sz w:val="24"/>
          <w:szCs w:val="24"/>
        </w:rPr>
        <w:t>…</w:t>
      </w:r>
      <w:r w:rsidRPr="00EF2BB7">
        <w:rPr>
          <w:color w:val="000000"/>
          <w:sz w:val="24"/>
          <w:szCs w:val="24"/>
        </w:rPr>
        <w:t xml:space="preserve"> </w:t>
      </w:r>
      <w:r w:rsidRPr="00EF2BB7">
        <w:rPr>
          <w:i/>
          <w:color w:val="006600"/>
          <w:sz w:val="24"/>
          <w:szCs w:val="24"/>
        </w:rPr>
        <w:t>(considere as necessidades de agradecimento às pessoas que contribuíram em seu ambiente de estágio, na confecção deste relatório, eventual financiamento, além de outros que compreender importante registrar)</w:t>
      </w:r>
    </w:p>
    <w:p w14:paraId="53605068" w14:textId="77777777" w:rsidR="00995E01" w:rsidRDefault="00995E01">
      <w:pPr>
        <w:pBdr>
          <w:top w:val="nil"/>
          <w:left w:val="nil"/>
          <w:bottom w:val="nil"/>
          <w:right w:val="nil"/>
          <w:between w:val="nil"/>
        </w:pBdr>
        <w:spacing w:after="0" w:line="360" w:lineRule="auto"/>
        <w:jc w:val="center"/>
        <w:rPr>
          <w:b/>
          <w:color w:val="000000"/>
          <w:sz w:val="24"/>
          <w:szCs w:val="24"/>
        </w:rPr>
      </w:pPr>
    </w:p>
    <w:p w14:paraId="30F98D09" w14:textId="77777777" w:rsidR="00995E01" w:rsidRDefault="00995E01">
      <w:pPr>
        <w:pBdr>
          <w:top w:val="nil"/>
          <w:left w:val="nil"/>
          <w:bottom w:val="nil"/>
          <w:right w:val="nil"/>
          <w:between w:val="nil"/>
        </w:pBdr>
        <w:spacing w:after="0" w:line="360" w:lineRule="auto"/>
        <w:jc w:val="center"/>
        <w:rPr>
          <w:b/>
          <w:color w:val="000000"/>
          <w:sz w:val="24"/>
          <w:szCs w:val="24"/>
        </w:rPr>
      </w:pPr>
    </w:p>
    <w:p w14:paraId="70A45148" w14:textId="77777777" w:rsidR="00995E01" w:rsidRDefault="00995E01">
      <w:pPr>
        <w:pBdr>
          <w:top w:val="nil"/>
          <w:left w:val="nil"/>
          <w:bottom w:val="nil"/>
          <w:right w:val="nil"/>
          <w:between w:val="nil"/>
        </w:pBdr>
        <w:spacing w:after="0" w:line="360" w:lineRule="auto"/>
        <w:jc w:val="center"/>
        <w:rPr>
          <w:b/>
          <w:color w:val="000000"/>
          <w:sz w:val="24"/>
          <w:szCs w:val="24"/>
        </w:rPr>
      </w:pPr>
    </w:p>
    <w:p w14:paraId="6ACF2E24" w14:textId="77777777" w:rsidR="00995E01" w:rsidRDefault="00995E01">
      <w:pPr>
        <w:pBdr>
          <w:top w:val="nil"/>
          <w:left w:val="nil"/>
          <w:bottom w:val="nil"/>
          <w:right w:val="nil"/>
          <w:between w:val="nil"/>
        </w:pBdr>
        <w:spacing w:after="0" w:line="360" w:lineRule="auto"/>
        <w:jc w:val="center"/>
        <w:rPr>
          <w:b/>
          <w:color w:val="000000"/>
          <w:sz w:val="24"/>
          <w:szCs w:val="24"/>
        </w:rPr>
      </w:pPr>
    </w:p>
    <w:p w14:paraId="292A0601" w14:textId="77777777" w:rsidR="00995E01" w:rsidRDefault="00995E01">
      <w:pPr>
        <w:pBdr>
          <w:top w:val="nil"/>
          <w:left w:val="nil"/>
          <w:bottom w:val="nil"/>
          <w:right w:val="nil"/>
          <w:between w:val="nil"/>
        </w:pBdr>
        <w:spacing w:after="0" w:line="360" w:lineRule="auto"/>
        <w:jc w:val="center"/>
        <w:rPr>
          <w:b/>
          <w:color w:val="000000"/>
          <w:sz w:val="24"/>
          <w:szCs w:val="24"/>
        </w:rPr>
      </w:pPr>
    </w:p>
    <w:p w14:paraId="4C350FA2" w14:textId="77777777" w:rsidR="00995E01" w:rsidRDefault="00995E01">
      <w:pPr>
        <w:pBdr>
          <w:top w:val="nil"/>
          <w:left w:val="nil"/>
          <w:bottom w:val="nil"/>
          <w:right w:val="nil"/>
          <w:between w:val="nil"/>
        </w:pBdr>
        <w:spacing w:after="0" w:line="360" w:lineRule="auto"/>
        <w:jc w:val="center"/>
        <w:rPr>
          <w:b/>
          <w:color w:val="000000"/>
          <w:sz w:val="24"/>
          <w:szCs w:val="24"/>
        </w:rPr>
      </w:pPr>
    </w:p>
    <w:p w14:paraId="2AA58754" w14:textId="77777777" w:rsidR="00995E01" w:rsidRDefault="00995E01">
      <w:pPr>
        <w:pBdr>
          <w:top w:val="nil"/>
          <w:left w:val="nil"/>
          <w:bottom w:val="nil"/>
          <w:right w:val="nil"/>
          <w:between w:val="nil"/>
        </w:pBdr>
        <w:spacing w:after="0" w:line="360" w:lineRule="auto"/>
        <w:jc w:val="center"/>
        <w:rPr>
          <w:b/>
          <w:color w:val="000000"/>
          <w:sz w:val="24"/>
          <w:szCs w:val="24"/>
        </w:rPr>
      </w:pPr>
    </w:p>
    <w:p w14:paraId="2B457450" w14:textId="77777777" w:rsidR="00995E01" w:rsidRDefault="00995E01">
      <w:pPr>
        <w:pBdr>
          <w:top w:val="nil"/>
          <w:left w:val="nil"/>
          <w:bottom w:val="nil"/>
          <w:right w:val="nil"/>
          <w:between w:val="nil"/>
        </w:pBdr>
        <w:spacing w:after="0" w:line="360" w:lineRule="auto"/>
        <w:jc w:val="center"/>
        <w:rPr>
          <w:b/>
          <w:color w:val="000000"/>
          <w:sz w:val="24"/>
          <w:szCs w:val="24"/>
        </w:rPr>
      </w:pPr>
    </w:p>
    <w:p w14:paraId="228BEFE4" w14:textId="77777777" w:rsidR="00995E01" w:rsidRDefault="00995E01">
      <w:pPr>
        <w:pBdr>
          <w:top w:val="nil"/>
          <w:left w:val="nil"/>
          <w:bottom w:val="nil"/>
          <w:right w:val="nil"/>
          <w:between w:val="nil"/>
        </w:pBdr>
        <w:spacing w:after="0" w:line="360" w:lineRule="auto"/>
        <w:jc w:val="center"/>
        <w:rPr>
          <w:b/>
          <w:color w:val="000000"/>
          <w:sz w:val="24"/>
          <w:szCs w:val="24"/>
        </w:rPr>
      </w:pPr>
    </w:p>
    <w:p w14:paraId="6D7EB499" w14:textId="77777777" w:rsidR="00995E01" w:rsidRDefault="00995E01">
      <w:pPr>
        <w:pBdr>
          <w:top w:val="nil"/>
          <w:left w:val="nil"/>
          <w:bottom w:val="nil"/>
          <w:right w:val="nil"/>
          <w:between w:val="nil"/>
        </w:pBdr>
        <w:spacing w:after="0" w:line="360" w:lineRule="auto"/>
        <w:jc w:val="center"/>
        <w:rPr>
          <w:b/>
          <w:color w:val="000000"/>
          <w:sz w:val="24"/>
          <w:szCs w:val="24"/>
        </w:rPr>
      </w:pPr>
    </w:p>
    <w:p w14:paraId="30E34952" w14:textId="77777777" w:rsidR="00995E01" w:rsidRDefault="00995E01">
      <w:pPr>
        <w:pBdr>
          <w:top w:val="nil"/>
          <w:left w:val="nil"/>
          <w:bottom w:val="nil"/>
          <w:right w:val="nil"/>
          <w:between w:val="nil"/>
        </w:pBdr>
        <w:spacing w:after="0" w:line="360" w:lineRule="auto"/>
        <w:jc w:val="center"/>
        <w:rPr>
          <w:b/>
          <w:color w:val="000000"/>
          <w:sz w:val="24"/>
          <w:szCs w:val="24"/>
        </w:rPr>
      </w:pPr>
    </w:p>
    <w:p w14:paraId="1A808C75" w14:textId="77777777" w:rsidR="00995E01" w:rsidRDefault="00995E01">
      <w:pPr>
        <w:pBdr>
          <w:top w:val="nil"/>
          <w:left w:val="nil"/>
          <w:bottom w:val="nil"/>
          <w:right w:val="nil"/>
          <w:between w:val="nil"/>
        </w:pBdr>
        <w:spacing w:after="0" w:line="360" w:lineRule="auto"/>
        <w:jc w:val="center"/>
        <w:rPr>
          <w:b/>
          <w:color w:val="000000"/>
          <w:sz w:val="24"/>
          <w:szCs w:val="24"/>
        </w:rPr>
      </w:pPr>
    </w:p>
    <w:p w14:paraId="50992AC9" w14:textId="77777777" w:rsidR="00995E01" w:rsidRDefault="00995E01">
      <w:pPr>
        <w:pBdr>
          <w:top w:val="nil"/>
          <w:left w:val="nil"/>
          <w:bottom w:val="nil"/>
          <w:right w:val="nil"/>
          <w:between w:val="nil"/>
        </w:pBdr>
        <w:spacing w:after="0" w:line="360" w:lineRule="auto"/>
        <w:jc w:val="center"/>
        <w:rPr>
          <w:b/>
          <w:color w:val="000000"/>
          <w:sz w:val="24"/>
          <w:szCs w:val="24"/>
        </w:rPr>
      </w:pPr>
    </w:p>
    <w:p w14:paraId="1F0B4966" w14:textId="77777777" w:rsidR="00995E01" w:rsidRDefault="00995E01">
      <w:pPr>
        <w:pBdr>
          <w:top w:val="nil"/>
          <w:left w:val="nil"/>
          <w:bottom w:val="nil"/>
          <w:right w:val="nil"/>
          <w:between w:val="nil"/>
        </w:pBdr>
        <w:spacing w:after="0" w:line="360" w:lineRule="auto"/>
        <w:jc w:val="center"/>
        <w:rPr>
          <w:b/>
          <w:color w:val="000000"/>
          <w:sz w:val="24"/>
          <w:szCs w:val="24"/>
        </w:rPr>
      </w:pPr>
    </w:p>
    <w:p w14:paraId="0F0B8282" w14:textId="77777777" w:rsidR="00995E01" w:rsidRDefault="00995E01">
      <w:pPr>
        <w:pBdr>
          <w:top w:val="nil"/>
          <w:left w:val="nil"/>
          <w:bottom w:val="nil"/>
          <w:right w:val="nil"/>
          <w:between w:val="nil"/>
        </w:pBdr>
        <w:spacing w:after="0" w:line="360" w:lineRule="auto"/>
        <w:jc w:val="center"/>
        <w:rPr>
          <w:b/>
          <w:color w:val="000000"/>
          <w:sz w:val="24"/>
          <w:szCs w:val="24"/>
        </w:rPr>
      </w:pPr>
    </w:p>
    <w:p w14:paraId="479A6E66" w14:textId="77777777" w:rsidR="00995E01" w:rsidRDefault="00995E01">
      <w:pPr>
        <w:pBdr>
          <w:top w:val="nil"/>
          <w:left w:val="nil"/>
          <w:bottom w:val="nil"/>
          <w:right w:val="nil"/>
          <w:between w:val="nil"/>
        </w:pBdr>
        <w:spacing w:after="0" w:line="360" w:lineRule="auto"/>
        <w:jc w:val="center"/>
        <w:rPr>
          <w:b/>
          <w:color w:val="000000"/>
          <w:sz w:val="24"/>
          <w:szCs w:val="24"/>
        </w:rPr>
      </w:pPr>
    </w:p>
    <w:p w14:paraId="0A8A093D" w14:textId="77777777" w:rsidR="00995E01" w:rsidRDefault="00995E01">
      <w:pPr>
        <w:pBdr>
          <w:top w:val="nil"/>
          <w:left w:val="nil"/>
          <w:bottom w:val="nil"/>
          <w:right w:val="nil"/>
          <w:between w:val="nil"/>
        </w:pBdr>
        <w:spacing w:after="0" w:line="360" w:lineRule="auto"/>
        <w:jc w:val="center"/>
        <w:rPr>
          <w:b/>
          <w:color w:val="000000"/>
          <w:sz w:val="24"/>
          <w:szCs w:val="24"/>
        </w:rPr>
      </w:pPr>
    </w:p>
    <w:p w14:paraId="6C9115E4" w14:textId="77777777" w:rsidR="00995E01" w:rsidRDefault="00995E01">
      <w:pPr>
        <w:pBdr>
          <w:top w:val="nil"/>
          <w:left w:val="nil"/>
          <w:bottom w:val="nil"/>
          <w:right w:val="nil"/>
          <w:between w:val="nil"/>
        </w:pBdr>
        <w:spacing w:after="0" w:line="360" w:lineRule="auto"/>
        <w:jc w:val="center"/>
        <w:rPr>
          <w:b/>
          <w:color w:val="000000"/>
          <w:sz w:val="24"/>
          <w:szCs w:val="24"/>
        </w:rPr>
      </w:pPr>
    </w:p>
    <w:p w14:paraId="1501B687" w14:textId="77777777" w:rsidR="00995E01" w:rsidRDefault="00995E01">
      <w:pPr>
        <w:pBdr>
          <w:top w:val="nil"/>
          <w:left w:val="nil"/>
          <w:bottom w:val="nil"/>
          <w:right w:val="nil"/>
          <w:between w:val="nil"/>
        </w:pBdr>
        <w:spacing w:after="0" w:line="360" w:lineRule="auto"/>
        <w:jc w:val="center"/>
        <w:rPr>
          <w:b/>
          <w:color w:val="000000"/>
          <w:sz w:val="24"/>
          <w:szCs w:val="24"/>
        </w:rPr>
      </w:pPr>
    </w:p>
    <w:p w14:paraId="7DC425B1" w14:textId="77777777" w:rsidR="00995E01" w:rsidRDefault="00995E01">
      <w:pPr>
        <w:pBdr>
          <w:top w:val="nil"/>
          <w:left w:val="nil"/>
          <w:bottom w:val="nil"/>
          <w:right w:val="nil"/>
          <w:between w:val="nil"/>
        </w:pBdr>
        <w:spacing w:after="0" w:line="360" w:lineRule="auto"/>
        <w:jc w:val="center"/>
        <w:rPr>
          <w:b/>
          <w:color w:val="000000"/>
          <w:sz w:val="24"/>
          <w:szCs w:val="24"/>
        </w:rPr>
      </w:pPr>
    </w:p>
    <w:p w14:paraId="68E6F088" w14:textId="77777777" w:rsidR="00995E01" w:rsidRDefault="00995E01">
      <w:pPr>
        <w:pBdr>
          <w:top w:val="nil"/>
          <w:left w:val="nil"/>
          <w:bottom w:val="nil"/>
          <w:right w:val="nil"/>
          <w:between w:val="nil"/>
        </w:pBdr>
        <w:spacing w:after="0" w:line="360" w:lineRule="auto"/>
        <w:jc w:val="center"/>
        <w:rPr>
          <w:b/>
          <w:color w:val="000000"/>
          <w:sz w:val="24"/>
          <w:szCs w:val="24"/>
        </w:rPr>
      </w:pPr>
    </w:p>
    <w:p w14:paraId="7EA68DB5" w14:textId="77777777" w:rsidR="00995E01" w:rsidRDefault="00995E01">
      <w:pPr>
        <w:pBdr>
          <w:top w:val="nil"/>
          <w:left w:val="nil"/>
          <w:bottom w:val="nil"/>
          <w:right w:val="nil"/>
          <w:between w:val="nil"/>
        </w:pBdr>
        <w:spacing w:after="0" w:line="360" w:lineRule="auto"/>
        <w:jc w:val="center"/>
        <w:rPr>
          <w:b/>
          <w:color w:val="000000"/>
          <w:sz w:val="24"/>
          <w:szCs w:val="24"/>
        </w:rPr>
      </w:pPr>
    </w:p>
    <w:p w14:paraId="56976611" w14:textId="77777777" w:rsidR="00995E01" w:rsidRDefault="00995E01">
      <w:pPr>
        <w:pBdr>
          <w:top w:val="nil"/>
          <w:left w:val="nil"/>
          <w:bottom w:val="nil"/>
          <w:right w:val="nil"/>
          <w:between w:val="nil"/>
        </w:pBdr>
        <w:spacing w:after="0" w:line="360" w:lineRule="auto"/>
        <w:jc w:val="center"/>
        <w:rPr>
          <w:b/>
          <w:color w:val="000000"/>
          <w:sz w:val="24"/>
          <w:szCs w:val="24"/>
        </w:rPr>
      </w:pPr>
    </w:p>
    <w:p w14:paraId="09338A32" w14:textId="77777777" w:rsidR="00995E01" w:rsidRDefault="00995E01">
      <w:pPr>
        <w:pBdr>
          <w:top w:val="nil"/>
          <w:left w:val="nil"/>
          <w:bottom w:val="nil"/>
          <w:right w:val="nil"/>
          <w:between w:val="nil"/>
        </w:pBdr>
        <w:spacing w:after="0" w:line="360" w:lineRule="auto"/>
        <w:jc w:val="center"/>
        <w:rPr>
          <w:b/>
          <w:color w:val="000000"/>
          <w:sz w:val="24"/>
          <w:szCs w:val="24"/>
        </w:rPr>
      </w:pPr>
    </w:p>
    <w:p w14:paraId="194968D9" w14:textId="77777777" w:rsidR="00995E01" w:rsidRDefault="00995E01">
      <w:pPr>
        <w:pBdr>
          <w:top w:val="nil"/>
          <w:left w:val="nil"/>
          <w:bottom w:val="nil"/>
          <w:right w:val="nil"/>
          <w:between w:val="nil"/>
        </w:pBdr>
        <w:spacing w:after="0" w:line="360" w:lineRule="auto"/>
        <w:jc w:val="center"/>
        <w:rPr>
          <w:b/>
          <w:color w:val="000000"/>
          <w:sz w:val="24"/>
          <w:szCs w:val="24"/>
        </w:rPr>
      </w:pPr>
    </w:p>
    <w:p w14:paraId="304807A7" w14:textId="77777777" w:rsidR="00995E01" w:rsidRDefault="00995E01">
      <w:pPr>
        <w:pBdr>
          <w:top w:val="nil"/>
          <w:left w:val="nil"/>
          <w:bottom w:val="nil"/>
          <w:right w:val="nil"/>
          <w:between w:val="nil"/>
        </w:pBdr>
        <w:spacing w:after="0" w:line="360" w:lineRule="auto"/>
        <w:jc w:val="center"/>
        <w:rPr>
          <w:b/>
          <w:color w:val="000000"/>
          <w:sz w:val="24"/>
          <w:szCs w:val="24"/>
        </w:rPr>
      </w:pPr>
    </w:p>
    <w:p w14:paraId="637CA72F" w14:textId="77777777" w:rsidR="00995E01" w:rsidRDefault="001F7941" w:rsidP="00EF2BB7">
      <w:pPr>
        <w:pBdr>
          <w:top w:val="nil"/>
          <w:left w:val="nil"/>
          <w:bottom w:val="nil"/>
          <w:right w:val="nil"/>
          <w:between w:val="nil"/>
        </w:pBdr>
        <w:spacing w:after="0" w:line="360" w:lineRule="auto"/>
        <w:rPr>
          <w:b/>
          <w:color w:val="000000"/>
          <w:sz w:val="24"/>
          <w:szCs w:val="24"/>
        </w:rPr>
      </w:pPr>
      <w:r>
        <w:br w:type="page"/>
      </w:r>
    </w:p>
    <w:p w14:paraId="4026A904" w14:textId="77777777" w:rsidR="00995E01" w:rsidRDefault="001F7941">
      <w:pPr>
        <w:keepNext/>
        <w:keepLines/>
        <w:pBdr>
          <w:top w:val="nil"/>
          <w:left w:val="nil"/>
          <w:bottom w:val="nil"/>
          <w:right w:val="nil"/>
          <w:between w:val="nil"/>
        </w:pBdr>
        <w:tabs>
          <w:tab w:val="left" w:pos="432"/>
        </w:tabs>
        <w:spacing w:after="0" w:line="480" w:lineRule="auto"/>
        <w:jc w:val="center"/>
        <w:rPr>
          <w:b/>
          <w:color w:val="000000"/>
          <w:sz w:val="32"/>
          <w:szCs w:val="32"/>
        </w:rPr>
      </w:pPr>
      <w:r>
        <w:rPr>
          <w:b/>
          <w:color w:val="000000"/>
          <w:sz w:val="32"/>
          <w:szCs w:val="32"/>
        </w:rPr>
        <w:lastRenderedPageBreak/>
        <w:t>SUMÁRIO</w:t>
      </w:r>
    </w:p>
    <w:p w14:paraId="4A83A6CF" w14:textId="77777777" w:rsidR="008504B5" w:rsidRDefault="008504B5" w:rsidP="008504B5">
      <w:pPr>
        <w:keepNext/>
        <w:keepLines/>
        <w:pBdr>
          <w:top w:val="nil"/>
          <w:left w:val="nil"/>
          <w:bottom w:val="nil"/>
          <w:right w:val="nil"/>
          <w:between w:val="nil"/>
        </w:pBdr>
        <w:tabs>
          <w:tab w:val="left" w:pos="432"/>
        </w:tabs>
        <w:spacing w:after="0" w:line="240" w:lineRule="auto"/>
        <w:jc w:val="center"/>
        <w:rPr>
          <w:b/>
          <w:color w:val="000000"/>
          <w:sz w:val="32"/>
          <w:szCs w:val="32"/>
        </w:rPr>
      </w:pPr>
    </w:p>
    <w:sdt>
      <w:sdtPr>
        <w:id w:val="-886721568"/>
        <w:docPartObj>
          <w:docPartGallery w:val="Table of Contents"/>
          <w:docPartUnique/>
        </w:docPartObj>
      </w:sdtPr>
      <w:sdtEndPr/>
      <w:sdtContent>
        <w:p w14:paraId="6C15DEF8" w14:textId="77777777" w:rsidR="00995E01" w:rsidRDefault="001F7941">
          <w:pPr>
            <w:pBdr>
              <w:top w:val="nil"/>
              <w:left w:val="nil"/>
              <w:bottom w:val="nil"/>
              <w:right w:val="nil"/>
              <w:between w:val="nil"/>
            </w:pBdr>
            <w:tabs>
              <w:tab w:val="right" w:pos="9062"/>
            </w:tabs>
            <w:rPr>
              <w:rFonts w:ascii="Calibri" w:eastAsia="Calibri" w:hAnsi="Calibri" w:cs="Calibri"/>
              <w:b/>
              <w:color w:val="000000"/>
            </w:rPr>
          </w:pPr>
          <w:r>
            <w:fldChar w:fldCharType="begin"/>
          </w:r>
          <w:r>
            <w:instrText xml:space="preserve"> TOC \h \u \z \t "Heading 1,1,Heading 2,2,Heading 3,3,Heading 4,4,Heading 5,5,Heading 6,6,"</w:instrText>
          </w:r>
          <w:r>
            <w:fldChar w:fldCharType="separate"/>
          </w:r>
          <w:hyperlink w:anchor="_heading=h.gjdgxs">
            <w:r>
              <w:rPr>
                <w:b/>
                <w:color w:val="000000"/>
              </w:rPr>
              <w:t>1 CARACTERIZAÇÃO DO CAMPO DE ESTÁGIO</w:t>
            </w:r>
            <w:r>
              <w:rPr>
                <w:b/>
                <w:color w:val="000000"/>
              </w:rPr>
              <w:tab/>
              <w:t>9</w:t>
            </w:r>
          </w:hyperlink>
        </w:p>
        <w:p w14:paraId="1E17CF19" w14:textId="77777777" w:rsidR="00995E01" w:rsidRDefault="00FE2BAD">
          <w:pPr>
            <w:pBdr>
              <w:top w:val="nil"/>
              <w:left w:val="nil"/>
              <w:bottom w:val="nil"/>
              <w:right w:val="nil"/>
              <w:between w:val="nil"/>
            </w:pBdr>
            <w:tabs>
              <w:tab w:val="right" w:pos="9062"/>
            </w:tabs>
            <w:rPr>
              <w:rFonts w:ascii="Calibri" w:eastAsia="Calibri" w:hAnsi="Calibri" w:cs="Calibri"/>
              <w:b/>
              <w:color w:val="000000"/>
            </w:rPr>
          </w:pPr>
          <w:hyperlink w:anchor="_heading=h.30j0zll">
            <w:r w:rsidR="001F7941">
              <w:rPr>
                <w:b/>
                <w:color w:val="000000"/>
              </w:rPr>
              <w:t>2 RELATO DA EXPERIÊNCIA DE ESTÁGIO</w:t>
            </w:r>
            <w:r w:rsidR="001F7941">
              <w:rPr>
                <w:b/>
                <w:color w:val="000000"/>
              </w:rPr>
              <w:tab/>
              <w:t>10</w:t>
            </w:r>
          </w:hyperlink>
        </w:p>
        <w:p w14:paraId="1270C76E" w14:textId="77777777" w:rsidR="00995E01" w:rsidRDefault="00FE2BAD">
          <w:pPr>
            <w:pBdr>
              <w:top w:val="nil"/>
              <w:left w:val="nil"/>
              <w:bottom w:val="nil"/>
              <w:right w:val="nil"/>
              <w:between w:val="nil"/>
            </w:pBdr>
            <w:tabs>
              <w:tab w:val="right" w:pos="9062"/>
            </w:tabs>
            <w:ind w:left="220"/>
            <w:rPr>
              <w:rFonts w:ascii="Calibri" w:eastAsia="Calibri" w:hAnsi="Calibri" w:cs="Calibri"/>
              <w:color w:val="000000"/>
            </w:rPr>
          </w:pPr>
          <w:hyperlink w:anchor="_heading=h.1fob9te">
            <w:r w:rsidR="001F7941">
              <w:rPr>
                <w:color w:val="000000"/>
              </w:rPr>
              <w:t>2.1 Subseção A</w:t>
            </w:r>
            <w:r w:rsidR="001F7941">
              <w:rPr>
                <w:color w:val="000000"/>
              </w:rPr>
              <w:tab/>
              <w:t>10</w:t>
            </w:r>
          </w:hyperlink>
        </w:p>
        <w:p w14:paraId="0B9F762B" w14:textId="77777777" w:rsidR="00995E01" w:rsidRDefault="00FE2BAD">
          <w:pPr>
            <w:pBdr>
              <w:top w:val="nil"/>
              <w:left w:val="nil"/>
              <w:bottom w:val="nil"/>
              <w:right w:val="nil"/>
              <w:between w:val="nil"/>
            </w:pBdr>
            <w:tabs>
              <w:tab w:val="right" w:pos="9062"/>
            </w:tabs>
            <w:ind w:left="440"/>
            <w:rPr>
              <w:rFonts w:ascii="Calibri" w:eastAsia="Calibri" w:hAnsi="Calibri" w:cs="Calibri"/>
              <w:color w:val="000000"/>
            </w:rPr>
          </w:pPr>
          <w:hyperlink w:anchor="_heading=h.3znysh7">
            <w:r w:rsidR="001F7941">
              <w:rPr>
                <w:i/>
                <w:color w:val="000000"/>
                <w:sz w:val="24"/>
                <w:szCs w:val="24"/>
              </w:rPr>
              <w:t>2.1.1 Subseção B</w:t>
            </w:r>
            <w:r w:rsidR="001F7941">
              <w:rPr>
                <w:i/>
                <w:color w:val="000000"/>
                <w:sz w:val="24"/>
                <w:szCs w:val="24"/>
              </w:rPr>
              <w:tab/>
              <w:t>10</w:t>
            </w:r>
          </w:hyperlink>
        </w:p>
        <w:p w14:paraId="7F8513BA" w14:textId="77777777" w:rsidR="00995E01" w:rsidRDefault="00FE2BAD">
          <w:pPr>
            <w:pBdr>
              <w:top w:val="nil"/>
              <w:left w:val="nil"/>
              <w:bottom w:val="nil"/>
              <w:right w:val="nil"/>
              <w:between w:val="nil"/>
            </w:pBdr>
            <w:tabs>
              <w:tab w:val="right" w:pos="9062"/>
            </w:tabs>
            <w:rPr>
              <w:rFonts w:ascii="Calibri" w:eastAsia="Calibri" w:hAnsi="Calibri" w:cs="Calibri"/>
              <w:b/>
              <w:color w:val="000000"/>
            </w:rPr>
          </w:pPr>
          <w:hyperlink w:anchor="_heading=h.tyjcwt">
            <w:r w:rsidR="001F7941">
              <w:rPr>
                <w:b/>
                <w:color w:val="000000"/>
              </w:rPr>
              <w:t>3 ANÁLISE DA EXPERIÊNCIA DE ESTÁGIO</w:t>
            </w:r>
            <w:r w:rsidR="001F7941">
              <w:rPr>
                <w:b/>
                <w:color w:val="000000"/>
              </w:rPr>
              <w:tab/>
              <w:t>15</w:t>
            </w:r>
          </w:hyperlink>
        </w:p>
        <w:p w14:paraId="2F52CB0B" w14:textId="77777777" w:rsidR="00995E01" w:rsidRDefault="00FE2BAD">
          <w:pPr>
            <w:pBdr>
              <w:top w:val="nil"/>
              <w:left w:val="nil"/>
              <w:bottom w:val="nil"/>
              <w:right w:val="nil"/>
              <w:between w:val="nil"/>
            </w:pBdr>
            <w:tabs>
              <w:tab w:val="right" w:pos="9062"/>
            </w:tabs>
            <w:ind w:left="220"/>
            <w:rPr>
              <w:rFonts w:ascii="Calibri" w:eastAsia="Calibri" w:hAnsi="Calibri" w:cs="Calibri"/>
              <w:color w:val="000000"/>
            </w:rPr>
          </w:pPr>
          <w:hyperlink w:anchor="_heading=h.3dy6vkm">
            <w:r w:rsidR="001F7941">
              <w:rPr>
                <w:color w:val="000000"/>
              </w:rPr>
              <w:t>3.1 Subseção A</w:t>
            </w:r>
            <w:r w:rsidR="001F7941">
              <w:rPr>
                <w:color w:val="000000"/>
              </w:rPr>
              <w:tab/>
              <w:t>15</w:t>
            </w:r>
          </w:hyperlink>
        </w:p>
        <w:p w14:paraId="1644443C" w14:textId="77777777" w:rsidR="00995E01" w:rsidRDefault="00FE2BAD">
          <w:pPr>
            <w:pBdr>
              <w:top w:val="nil"/>
              <w:left w:val="nil"/>
              <w:bottom w:val="nil"/>
              <w:right w:val="nil"/>
              <w:between w:val="nil"/>
            </w:pBdr>
            <w:tabs>
              <w:tab w:val="right" w:pos="9062"/>
            </w:tabs>
            <w:ind w:left="440"/>
            <w:rPr>
              <w:rFonts w:ascii="Calibri" w:eastAsia="Calibri" w:hAnsi="Calibri" w:cs="Calibri"/>
              <w:color w:val="000000"/>
            </w:rPr>
          </w:pPr>
          <w:hyperlink w:anchor="_heading=h.1t3h5sf">
            <w:r w:rsidR="001F7941">
              <w:rPr>
                <w:i/>
                <w:color w:val="000000"/>
                <w:sz w:val="24"/>
                <w:szCs w:val="24"/>
              </w:rPr>
              <w:t>3.1.1 Subseção B</w:t>
            </w:r>
            <w:r w:rsidR="001F7941">
              <w:rPr>
                <w:i/>
                <w:color w:val="000000"/>
                <w:sz w:val="24"/>
                <w:szCs w:val="24"/>
              </w:rPr>
              <w:tab/>
              <w:t>15</w:t>
            </w:r>
          </w:hyperlink>
        </w:p>
        <w:p w14:paraId="53FA601A" w14:textId="77777777" w:rsidR="00995E01" w:rsidRDefault="00FE2BAD">
          <w:pPr>
            <w:pBdr>
              <w:top w:val="nil"/>
              <w:left w:val="nil"/>
              <w:bottom w:val="nil"/>
              <w:right w:val="nil"/>
              <w:between w:val="nil"/>
            </w:pBdr>
            <w:tabs>
              <w:tab w:val="right" w:pos="9062"/>
            </w:tabs>
            <w:rPr>
              <w:rFonts w:ascii="Calibri" w:eastAsia="Calibri" w:hAnsi="Calibri" w:cs="Calibri"/>
              <w:b/>
              <w:color w:val="000000"/>
            </w:rPr>
          </w:pPr>
          <w:hyperlink w:anchor="_heading=h.4d34og8">
            <w:r w:rsidR="001F7941">
              <w:rPr>
                <w:b/>
                <w:color w:val="000000"/>
              </w:rPr>
              <w:t>4 CONSIDERAÇÕES FINAIS</w:t>
            </w:r>
            <w:r w:rsidR="001F7941">
              <w:rPr>
                <w:b/>
                <w:color w:val="000000"/>
              </w:rPr>
              <w:tab/>
              <w:t>18</w:t>
            </w:r>
          </w:hyperlink>
        </w:p>
        <w:p w14:paraId="4745A906" w14:textId="77777777" w:rsidR="00995E01" w:rsidRDefault="00FE2BAD">
          <w:pPr>
            <w:pBdr>
              <w:top w:val="nil"/>
              <w:left w:val="nil"/>
              <w:bottom w:val="nil"/>
              <w:right w:val="nil"/>
              <w:between w:val="nil"/>
            </w:pBdr>
            <w:tabs>
              <w:tab w:val="right" w:pos="9062"/>
            </w:tabs>
            <w:rPr>
              <w:rFonts w:ascii="Calibri" w:eastAsia="Calibri" w:hAnsi="Calibri" w:cs="Calibri"/>
              <w:b/>
              <w:color w:val="000000"/>
            </w:rPr>
          </w:pPr>
          <w:hyperlink w:anchor="_heading=h.2s8eyo1">
            <w:r w:rsidR="001F7941">
              <w:rPr>
                <w:b/>
                <w:color w:val="000000"/>
              </w:rPr>
              <w:t>REFERÊNCIAS</w:t>
            </w:r>
            <w:r w:rsidR="001F7941">
              <w:rPr>
                <w:b/>
                <w:color w:val="000000"/>
              </w:rPr>
              <w:tab/>
              <w:t>19</w:t>
            </w:r>
          </w:hyperlink>
        </w:p>
        <w:p w14:paraId="765047F9" w14:textId="3E160539" w:rsidR="00995E01" w:rsidRDefault="00FE2BAD" w:rsidP="009F6D96">
          <w:pPr>
            <w:pBdr>
              <w:top w:val="nil"/>
              <w:left w:val="nil"/>
              <w:bottom w:val="nil"/>
              <w:right w:val="nil"/>
              <w:between w:val="nil"/>
            </w:pBdr>
            <w:tabs>
              <w:tab w:val="right" w:pos="9062"/>
            </w:tabs>
          </w:pPr>
          <w:hyperlink w:anchor="_heading=h.17dp8vu">
            <w:r w:rsidR="001F7941">
              <w:rPr>
                <w:b/>
                <w:color w:val="000000"/>
              </w:rPr>
              <w:t>ANEXOS</w:t>
            </w:r>
            <w:r w:rsidR="001F7941">
              <w:rPr>
                <w:b/>
                <w:color w:val="000000"/>
              </w:rPr>
              <w:tab/>
              <w:t>22</w:t>
            </w:r>
          </w:hyperlink>
          <w:r w:rsidR="001F7941">
            <w:fldChar w:fldCharType="end"/>
          </w:r>
        </w:p>
      </w:sdtContent>
    </w:sdt>
    <w:p w14:paraId="62FE7C7D" w14:textId="77777777" w:rsidR="008504B5" w:rsidRDefault="008504B5">
      <w:pPr>
        <w:spacing w:after="0" w:line="240" w:lineRule="auto"/>
        <w:jc w:val="both"/>
        <w:rPr>
          <w:b/>
          <w:color w:val="006600"/>
          <w:sz w:val="24"/>
          <w:szCs w:val="24"/>
        </w:rPr>
      </w:pPr>
    </w:p>
    <w:p w14:paraId="00E61A64" w14:textId="3A5ED42C" w:rsidR="00995E01" w:rsidRDefault="001F7941">
      <w:pPr>
        <w:spacing w:after="0" w:line="240" w:lineRule="auto"/>
        <w:jc w:val="both"/>
        <w:rPr>
          <w:b/>
          <w:color w:val="006600"/>
          <w:sz w:val="24"/>
          <w:szCs w:val="24"/>
        </w:rPr>
      </w:pPr>
      <w:r>
        <w:rPr>
          <w:b/>
          <w:color w:val="006600"/>
          <w:sz w:val="24"/>
          <w:szCs w:val="24"/>
        </w:rPr>
        <w:t>Instruções para sumário automático (uso em Word):</w:t>
      </w:r>
    </w:p>
    <w:p w14:paraId="168F166B" w14:textId="77777777" w:rsidR="00995E01" w:rsidRDefault="001F7941">
      <w:pPr>
        <w:spacing w:after="0" w:line="240" w:lineRule="auto"/>
        <w:jc w:val="both"/>
        <w:rPr>
          <w:color w:val="006600"/>
          <w:sz w:val="24"/>
          <w:szCs w:val="24"/>
        </w:rPr>
      </w:pPr>
      <w:r>
        <w:rPr>
          <w:color w:val="006600"/>
          <w:sz w:val="24"/>
          <w:szCs w:val="24"/>
        </w:rPr>
        <w:t xml:space="preserve">Na guia </w:t>
      </w:r>
      <w:r>
        <w:rPr>
          <w:i/>
          <w:color w:val="006600"/>
          <w:sz w:val="24"/>
          <w:szCs w:val="24"/>
        </w:rPr>
        <w:t>Página Inicial</w:t>
      </w:r>
      <w:r>
        <w:rPr>
          <w:color w:val="006600"/>
          <w:sz w:val="24"/>
          <w:szCs w:val="24"/>
        </w:rPr>
        <w:t xml:space="preserve">, à direita, há uma caixa de seleções com </w:t>
      </w:r>
      <w:r>
        <w:rPr>
          <w:i/>
          <w:color w:val="006600"/>
          <w:sz w:val="24"/>
          <w:szCs w:val="24"/>
        </w:rPr>
        <w:t>Estilos</w:t>
      </w:r>
      <w:r>
        <w:rPr>
          <w:color w:val="006600"/>
          <w:sz w:val="24"/>
          <w:szCs w:val="24"/>
        </w:rPr>
        <w:t>. Nela, Título 1 corresponde a seções (1; 2; 3), Título 2, a subseções primárias (1.1, 1.2, 1.3), Título 3, a subseções secundárias (1.1.1, 1.1.2, 1.1.3), e assim por diante.</w:t>
      </w:r>
    </w:p>
    <w:p w14:paraId="0A5BC12C" w14:textId="77777777" w:rsidR="00995E01" w:rsidRDefault="00995E01">
      <w:pPr>
        <w:spacing w:after="0" w:line="240" w:lineRule="auto"/>
        <w:jc w:val="both"/>
        <w:rPr>
          <w:color w:val="006600"/>
          <w:sz w:val="24"/>
          <w:szCs w:val="24"/>
        </w:rPr>
      </w:pPr>
    </w:p>
    <w:p w14:paraId="7D0E59BC" w14:textId="77777777" w:rsidR="00995E01" w:rsidRDefault="001F7941">
      <w:pPr>
        <w:spacing w:after="0" w:line="240" w:lineRule="auto"/>
        <w:jc w:val="both"/>
        <w:rPr>
          <w:color w:val="006600"/>
          <w:sz w:val="24"/>
          <w:szCs w:val="24"/>
        </w:rPr>
      </w:pPr>
      <w:r>
        <w:rPr>
          <w:color w:val="006600"/>
          <w:sz w:val="24"/>
          <w:szCs w:val="24"/>
        </w:rPr>
        <w:t>Primeiro, é preciso selecionar o texto (“1 INTRODUÇÂO”, por exemplo), depois:</w:t>
      </w:r>
    </w:p>
    <w:p w14:paraId="2A9571F4" w14:textId="77777777" w:rsidR="00995E01" w:rsidRDefault="001F7941">
      <w:pPr>
        <w:numPr>
          <w:ilvl w:val="0"/>
          <w:numId w:val="7"/>
        </w:numPr>
        <w:spacing w:after="0" w:line="240" w:lineRule="auto"/>
        <w:jc w:val="both"/>
        <w:rPr>
          <w:color w:val="006600"/>
          <w:sz w:val="24"/>
          <w:szCs w:val="24"/>
        </w:rPr>
      </w:pPr>
      <w:r>
        <w:rPr>
          <w:color w:val="006600"/>
          <w:sz w:val="24"/>
          <w:szCs w:val="24"/>
        </w:rPr>
        <w:t xml:space="preserve">Clicar com o botão direito na entrada </w:t>
      </w:r>
      <w:r>
        <w:rPr>
          <w:i/>
          <w:color w:val="006600"/>
          <w:sz w:val="24"/>
          <w:szCs w:val="24"/>
        </w:rPr>
        <w:t>Título 1</w:t>
      </w:r>
      <w:r>
        <w:rPr>
          <w:color w:val="006600"/>
          <w:sz w:val="24"/>
          <w:szCs w:val="24"/>
        </w:rPr>
        <w:t>;</w:t>
      </w:r>
    </w:p>
    <w:p w14:paraId="4241680B" w14:textId="77777777" w:rsidR="00995E01" w:rsidRDefault="001F7941">
      <w:pPr>
        <w:numPr>
          <w:ilvl w:val="0"/>
          <w:numId w:val="7"/>
        </w:numPr>
        <w:spacing w:after="0" w:line="240" w:lineRule="auto"/>
        <w:jc w:val="both"/>
        <w:rPr>
          <w:color w:val="006600"/>
          <w:sz w:val="24"/>
          <w:szCs w:val="24"/>
        </w:rPr>
      </w:pPr>
      <w:r>
        <w:rPr>
          <w:i/>
          <w:color w:val="006600"/>
          <w:sz w:val="24"/>
          <w:szCs w:val="24"/>
        </w:rPr>
        <w:t>Atualizar Título 1 para corresponder à seleção</w:t>
      </w:r>
      <w:r>
        <w:rPr>
          <w:color w:val="006600"/>
          <w:sz w:val="24"/>
          <w:szCs w:val="24"/>
        </w:rPr>
        <w:t xml:space="preserve"> (Caixa alta, negrito, tamanho da fonte, numeração automática [ou não]);</w:t>
      </w:r>
    </w:p>
    <w:p w14:paraId="624155FF" w14:textId="77777777" w:rsidR="00995E01" w:rsidRDefault="001F7941">
      <w:pPr>
        <w:numPr>
          <w:ilvl w:val="0"/>
          <w:numId w:val="7"/>
        </w:numPr>
        <w:spacing w:after="0" w:line="240" w:lineRule="auto"/>
        <w:jc w:val="both"/>
        <w:rPr>
          <w:color w:val="006600"/>
          <w:sz w:val="24"/>
          <w:szCs w:val="24"/>
        </w:rPr>
      </w:pPr>
      <w:r>
        <w:rPr>
          <w:color w:val="006600"/>
          <w:sz w:val="24"/>
          <w:szCs w:val="24"/>
        </w:rPr>
        <w:t xml:space="preserve">Selecionar os títulos de seção e clicar em </w:t>
      </w:r>
      <w:r>
        <w:rPr>
          <w:i/>
          <w:color w:val="006600"/>
          <w:sz w:val="24"/>
          <w:szCs w:val="24"/>
        </w:rPr>
        <w:t>Título 1</w:t>
      </w:r>
      <w:r>
        <w:rPr>
          <w:color w:val="006600"/>
          <w:sz w:val="24"/>
          <w:szCs w:val="24"/>
        </w:rPr>
        <w:t>;</w:t>
      </w:r>
    </w:p>
    <w:p w14:paraId="7F8CF5F8" w14:textId="77777777" w:rsidR="00995E01" w:rsidRDefault="001F7941">
      <w:pPr>
        <w:spacing w:after="0" w:line="240" w:lineRule="auto"/>
        <w:ind w:left="708"/>
        <w:jc w:val="both"/>
        <w:rPr>
          <w:color w:val="006600"/>
          <w:sz w:val="24"/>
          <w:szCs w:val="24"/>
        </w:rPr>
      </w:pPr>
      <w:r>
        <w:rPr>
          <w:color w:val="006600"/>
          <w:sz w:val="24"/>
          <w:szCs w:val="24"/>
        </w:rPr>
        <w:t xml:space="preserve">O mesmo procedimento funcionará para as subseções, quaisquer que sejam; </w:t>
      </w:r>
    </w:p>
    <w:p w14:paraId="5DC51F3B" w14:textId="77777777" w:rsidR="00995E01" w:rsidRDefault="001F7941">
      <w:pPr>
        <w:spacing w:after="0" w:line="240" w:lineRule="auto"/>
        <w:ind w:left="708"/>
        <w:jc w:val="both"/>
        <w:rPr>
          <w:color w:val="006600"/>
          <w:sz w:val="24"/>
          <w:szCs w:val="24"/>
        </w:rPr>
      </w:pPr>
      <w:r>
        <w:rPr>
          <w:color w:val="006600"/>
          <w:sz w:val="24"/>
          <w:szCs w:val="24"/>
        </w:rPr>
        <w:t>Sugestões, todas com fonte tamanho 12:</w:t>
      </w:r>
    </w:p>
    <w:p w14:paraId="6E4C0940" w14:textId="77777777" w:rsidR="00995E01" w:rsidRDefault="001F7941">
      <w:pPr>
        <w:spacing w:after="0" w:line="240" w:lineRule="auto"/>
        <w:ind w:left="708"/>
        <w:jc w:val="both"/>
        <w:rPr>
          <w:color w:val="006600"/>
          <w:sz w:val="24"/>
          <w:szCs w:val="24"/>
        </w:rPr>
      </w:pPr>
      <w:r>
        <w:rPr>
          <w:color w:val="006600"/>
          <w:sz w:val="24"/>
          <w:szCs w:val="24"/>
        </w:rPr>
        <w:t>TÍTULO 1: CAIXA ALTA (Shift + F3), negrito</w:t>
      </w:r>
      <w:r>
        <w:rPr>
          <w:b/>
          <w:color w:val="006600"/>
          <w:sz w:val="24"/>
          <w:szCs w:val="24"/>
        </w:rPr>
        <w:t xml:space="preserve"> </w:t>
      </w:r>
      <w:r>
        <w:rPr>
          <w:color w:val="006600"/>
          <w:sz w:val="24"/>
          <w:szCs w:val="24"/>
        </w:rPr>
        <w:t>(Ctrl + N);</w:t>
      </w:r>
    </w:p>
    <w:p w14:paraId="760BCEE3" w14:textId="77777777" w:rsidR="00995E01" w:rsidRDefault="001F7941">
      <w:pPr>
        <w:spacing w:after="0" w:line="240" w:lineRule="auto"/>
        <w:ind w:left="708"/>
        <w:jc w:val="both"/>
        <w:rPr>
          <w:color w:val="006600"/>
          <w:sz w:val="24"/>
          <w:szCs w:val="24"/>
        </w:rPr>
      </w:pPr>
      <w:r>
        <w:rPr>
          <w:b/>
          <w:color w:val="006600"/>
          <w:sz w:val="24"/>
          <w:szCs w:val="24"/>
        </w:rPr>
        <w:t>Título 2</w:t>
      </w:r>
      <w:r>
        <w:rPr>
          <w:color w:val="006600"/>
          <w:sz w:val="24"/>
          <w:szCs w:val="24"/>
        </w:rPr>
        <w:t xml:space="preserve">: Caixa baixa, </w:t>
      </w:r>
      <w:r>
        <w:rPr>
          <w:b/>
          <w:color w:val="006600"/>
          <w:sz w:val="24"/>
          <w:szCs w:val="24"/>
        </w:rPr>
        <w:t xml:space="preserve">negrito </w:t>
      </w:r>
      <w:r>
        <w:rPr>
          <w:color w:val="006600"/>
          <w:sz w:val="24"/>
          <w:szCs w:val="24"/>
        </w:rPr>
        <w:t>(Ctrl + N);</w:t>
      </w:r>
    </w:p>
    <w:p w14:paraId="3E0CD75F" w14:textId="77777777" w:rsidR="00995E01" w:rsidRDefault="001F7941">
      <w:pPr>
        <w:spacing w:after="0" w:line="240" w:lineRule="auto"/>
        <w:ind w:left="708"/>
        <w:jc w:val="both"/>
        <w:rPr>
          <w:color w:val="006600"/>
          <w:sz w:val="24"/>
          <w:szCs w:val="24"/>
        </w:rPr>
      </w:pPr>
      <w:r>
        <w:rPr>
          <w:i/>
          <w:color w:val="006600"/>
          <w:sz w:val="24"/>
          <w:szCs w:val="24"/>
        </w:rPr>
        <w:t>Título 3</w:t>
      </w:r>
      <w:r>
        <w:rPr>
          <w:color w:val="006600"/>
          <w:sz w:val="24"/>
          <w:szCs w:val="24"/>
        </w:rPr>
        <w:t xml:space="preserve">: Caixa baixa, </w:t>
      </w:r>
      <w:r>
        <w:rPr>
          <w:i/>
          <w:color w:val="006600"/>
          <w:sz w:val="24"/>
          <w:szCs w:val="24"/>
        </w:rPr>
        <w:t>itálico</w:t>
      </w:r>
      <w:r>
        <w:rPr>
          <w:color w:val="006600"/>
          <w:sz w:val="24"/>
          <w:szCs w:val="24"/>
        </w:rPr>
        <w:t xml:space="preserve"> (Ctrl + I);</w:t>
      </w:r>
    </w:p>
    <w:p w14:paraId="0DAF2990" w14:textId="77777777" w:rsidR="00995E01" w:rsidRDefault="001F7941">
      <w:pPr>
        <w:spacing w:after="0" w:line="240" w:lineRule="auto"/>
        <w:ind w:left="708"/>
        <w:jc w:val="both"/>
        <w:rPr>
          <w:b/>
          <w:sz w:val="24"/>
          <w:szCs w:val="24"/>
        </w:rPr>
      </w:pPr>
      <w:r>
        <w:rPr>
          <w:color w:val="006600"/>
          <w:sz w:val="24"/>
          <w:szCs w:val="24"/>
          <w:u w:val="single"/>
        </w:rPr>
        <w:t>Título 4</w:t>
      </w:r>
      <w:r>
        <w:rPr>
          <w:color w:val="006600"/>
          <w:sz w:val="24"/>
          <w:szCs w:val="24"/>
        </w:rPr>
        <w:t xml:space="preserve">: Caixa baixa, </w:t>
      </w:r>
      <w:r>
        <w:rPr>
          <w:color w:val="006600"/>
          <w:sz w:val="24"/>
          <w:szCs w:val="24"/>
          <w:u w:val="single"/>
        </w:rPr>
        <w:t>sublinhado</w:t>
      </w:r>
      <w:r>
        <w:rPr>
          <w:color w:val="006600"/>
          <w:sz w:val="24"/>
          <w:szCs w:val="24"/>
        </w:rPr>
        <w:t xml:space="preserve"> (Ctrl + S).</w:t>
      </w:r>
    </w:p>
    <w:p w14:paraId="13DA28D2" w14:textId="77777777" w:rsidR="00995E01" w:rsidRDefault="00995E01">
      <w:pPr>
        <w:spacing w:after="0" w:line="240" w:lineRule="auto"/>
        <w:jc w:val="both"/>
        <w:rPr>
          <w:b/>
          <w:color w:val="006600"/>
          <w:sz w:val="24"/>
          <w:szCs w:val="24"/>
        </w:rPr>
      </w:pPr>
    </w:p>
    <w:p w14:paraId="335CB9E9" w14:textId="77777777" w:rsidR="00995E01" w:rsidRDefault="001F7941">
      <w:pPr>
        <w:numPr>
          <w:ilvl w:val="0"/>
          <w:numId w:val="11"/>
        </w:numPr>
        <w:spacing w:after="0" w:line="240" w:lineRule="auto"/>
        <w:jc w:val="both"/>
        <w:rPr>
          <w:b/>
          <w:color w:val="006600"/>
          <w:sz w:val="24"/>
          <w:szCs w:val="24"/>
        </w:rPr>
      </w:pPr>
      <w:r>
        <w:rPr>
          <w:b/>
          <w:color w:val="006600"/>
          <w:sz w:val="24"/>
          <w:szCs w:val="24"/>
        </w:rPr>
        <w:t>Inserindo o sumário (se você não usar este arquivo):</w:t>
      </w:r>
    </w:p>
    <w:p w14:paraId="0754ED46" w14:textId="77777777" w:rsidR="00995E01" w:rsidRDefault="001F7941">
      <w:pPr>
        <w:numPr>
          <w:ilvl w:val="0"/>
          <w:numId w:val="9"/>
        </w:numPr>
        <w:spacing w:after="0" w:line="240" w:lineRule="auto"/>
        <w:jc w:val="both"/>
        <w:rPr>
          <w:color w:val="006600"/>
          <w:sz w:val="24"/>
          <w:szCs w:val="24"/>
        </w:rPr>
      </w:pPr>
      <w:r>
        <w:rPr>
          <w:i/>
          <w:color w:val="006600"/>
          <w:sz w:val="24"/>
          <w:szCs w:val="24"/>
        </w:rPr>
        <w:t xml:space="preserve">Referências </w:t>
      </w:r>
      <w:r>
        <w:rPr>
          <w:color w:val="006600"/>
          <w:sz w:val="24"/>
          <w:szCs w:val="24"/>
        </w:rPr>
        <w:t>(guia na barra superior)</w:t>
      </w:r>
      <w:r>
        <w:rPr>
          <w:i/>
          <w:color w:val="006600"/>
          <w:sz w:val="24"/>
          <w:szCs w:val="24"/>
        </w:rPr>
        <w:t xml:space="preserve"> </w:t>
      </w:r>
      <w:r>
        <w:rPr>
          <w:color w:val="006600"/>
          <w:sz w:val="24"/>
          <w:szCs w:val="24"/>
        </w:rPr>
        <w:t>🡪</w:t>
      </w:r>
      <w:r>
        <w:rPr>
          <w:i/>
          <w:color w:val="006600"/>
          <w:sz w:val="24"/>
          <w:szCs w:val="24"/>
        </w:rPr>
        <w:t xml:space="preserve"> Sumário </w:t>
      </w:r>
      <w:r>
        <w:rPr>
          <w:color w:val="006600"/>
          <w:sz w:val="24"/>
          <w:szCs w:val="24"/>
        </w:rPr>
        <w:t>🡪</w:t>
      </w:r>
      <w:r>
        <w:rPr>
          <w:i/>
          <w:color w:val="006600"/>
          <w:sz w:val="24"/>
          <w:szCs w:val="24"/>
        </w:rPr>
        <w:t xml:space="preserve"> Sumário automático</w:t>
      </w:r>
      <w:r>
        <w:rPr>
          <w:color w:val="006600"/>
          <w:sz w:val="24"/>
          <w:szCs w:val="24"/>
        </w:rPr>
        <w:t>.</w:t>
      </w:r>
    </w:p>
    <w:p w14:paraId="601F50CC" w14:textId="77777777" w:rsidR="00995E01" w:rsidRDefault="00995E01">
      <w:pPr>
        <w:spacing w:after="0" w:line="240" w:lineRule="auto"/>
        <w:ind w:left="720"/>
        <w:jc w:val="both"/>
        <w:rPr>
          <w:color w:val="006600"/>
          <w:sz w:val="24"/>
          <w:szCs w:val="24"/>
        </w:rPr>
      </w:pPr>
    </w:p>
    <w:p w14:paraId="2C6B8F0E" w14:textId="77777777" w:rsidR="00995E01" w:rsidRDefault="001F7941">
      <w:pPr>
        <w:numPr>
          <w:ilvl w:val="0"/>
          <w:numId w:val="1"/>
        </w:numPr>
        <w:spacing w:after="0" w:line="240" w:lineRule="auto"/>
        <w:jc w:val="both"/>
        <w:rPr>
          <w:b/>
          <w:color w:val="006600"/>
          <w:sz w:val="24"/>
          <w:szCs w:val="24"/>
        </w:rPr>
      </w:pPr>
      <w:r>
        <w:rPr>
          <w:b/>
          <w:color w:val="006600"/>
          <w:sz w:val="24"/>
          <w:szCs w:val="24"/>
        </w:rPr>
        <w:t>Atualizando o sumário (no sumário inserido):</w:t>
      </w:r>
    </w:p>
    <w:p w14:paraId="355BE9F9" w14:textId="77777777" w:rsidR="00995E01" w:rsidRDefault="001F7941">
      <w:pPr>
        <w:numPr>
          <w:ilvl w:val="0"/>
          <w:numId w:val="10"/>
        </w:numPr>
        <w:spacing w:after="0" w:line="240" w:lineRule="auto"/>
        <w:jc w:val="both"/>
        <w:rPr>
          <w:color w:val="006600"/>
          <w:sz w:val="24"/>
          <w:szCs w:val="24"/>
        </w:rPr>
      </w:pPr>
      <w:r>
        <w:rPr>
          <w:i/>
          <w:color w:val="006600"/>
          <w:sz w:val="24"/>
          <w:szCs w:val="24"/>
        </w:rPr>
        <w:t xml:space="preserve">Botão direito </w:t>
      </w:r>
      <w:r>
        <w:rPr>
          <w:color w:val="006600"/>
          <w:sz w:val="24"/>
          <w:szCs w:val="24"/>
        </w:rPr>
        <w:t>🡪</w:t>
      </w:r>
      <w:r>
        <w:rPr>
          <w:i/>
          <w:color w:val="006600"/>
          <w:sz w:val="24"/>
          <w:szCs w:val="24"/>
        </w:rPr>
        <w:t xml:space="preserve"> Atualizar Campo</w:t>
      </w:r>
      <w:r>
        <w:rPr>
          <w:color w:val="006600"/>
          <w:sz w:val="24"/>
          <w:szCs w:val="24"/>
        </w:rPr>
        <w:t>;</w:t>
      </w:r>
    </w:p>
    <w:p w14:paraId="222BBFCA" w14:textId="77777777" w:rsidR="00995E01" w:rsidRDefault="001F7941">
      <w:pPr>
        <w:numPr>
          <w:ilvl w:val="1"/>
          <w:numId w:val="10"/>
        </w:numPr>
        <w:spacing w:after="0" w:line="240" w:lineRule="auto"/>
        <w:jc w:val="both"/>
        <w:rPr>
          <w:color w:val="006600"/>
          <w:sz w:val="24"/>
          <w:szCs w:val="24"/>
        </w:rPr>
      </w:pPr>
      <w:r>
        <w:rPr>
          <w:i/>
          <w:color w:val="006600"/>
          <w:sz w:val="24"/>
          <w:szCs w:val="24"/>
        </w:rPr>
        <w:t>Atualizar números de página</w:t>
      </w:r>
      <w:r>
        <w:rPr>
          <w:color w:val="006600"/>
          <w:sz w:val="24"/>
          <w:szCs w:val="24"/>
        </w:rPr>
        <w:t>: só os números de página mudam;</w:t>
      </w:r>
    </w:p>
    <w:p w14:paraId="0369630E" w14:textId="77777777" w:rsidR="00995E01" w:rsidRDefault="001F7941">
      <w:pPr>
        <w:numPr>
          <w:ilvl w:val="1"/>
          <w:numId w:val="10"/>
        </w:numPr>
        <w:spacing w:after="0" w:line="240" w:lineRule="auto"/>
        <w:jc w:val="both"/>
        <w:rPr>
          <w:color w:val="006600"/>
          <w:sz w:val="24"/>
          <w:szCs w:val="24"/>
        </w:rPr>
      </w:pPr>
      <w:r>
        <w:rPr>
          <w:i/>
          <w:color w:val="006600"/>
          <w:sz w:val="24"/>
          <w:szCs w:val="24"/>
        </w:rPr>
        <w:t>Atualizar o índice inteiro</w:t>
      </w:r>
      <w:r>
        <w:rPr>
          <w:color w:val="006600"/>
          <w:sz w:val="24"/>
          <w:szCs w:val="24"/>
        </w:rPr>
        <w:t>: nº de página e texto do título serão atualizados (tradicionalmente, a formatação é perdida, então deixe para o final da sua produção).</w:t>
      </w:r>
    </w:p>
    <w:p w14:paraId="79F1FA6F" w14:textId="77777777" w:rsidR="00995E01" w:rsidRDefault="001F7941">
      <w:pPr>
        <w:pStyle w:val="Ttulo1"/>
        <w:ind w:left="0" w:firstLine="0"/>
      </w:pPr>
      <w:bookmarkStart w:id="1" w:name="_heading=h.gjdgxs" w:colFirst="0" w:colLast="0"/>
      <w:bookmarkEnd w:id="1"/>
      <w:r>
        <w:lastRenderedPageBreak/>
        <w:t>1 CARACTERIZAÇÃO DO CAMPO DE ESTÁGIO</w:t>
      </w:r>
      <w:r w:rsidRPr="00EF2BB7">
        <w:rPr>
          <w:color w:val="00B050"/>
          <w:vertAlign w:val="superscript"/>
        </w:rPr>
        <w:footnoteReference w:id="1"/>
      </w:r>
    </w:p>
    <w:p w14:paraId="532174AD" w14:textId="77777777" w:rsidR="00995E01" w:rsidRDefault="00995E01">
      <w:pPr>
        <w:spacing w:after="0" w:line="360" w:lineRule="auto"/>
        <w:ind w:firstLine="432"/>
        <w:jc w:val="both"/>
        <w:rPr>
          <w:sz w:val="24"/>
          <w:szCs w:val="24"/>
        </w:rPr>
      </w:pPr>
    </w:p>
    <w:p w14:paraId="4585F088" w14:textId="77777777" w:rsidR="00995E01" w:rsidRDefault="001F7941">
      <w:pPr>
        <w:spacing w:after="0" w:line="360" w:lineRule="auto"/>
        <w:ind w:firstLine="708"/>
        <w:jc w:val="both"/>
        <w:rPr>
          <w:b/>
          <w:color w:val="006600"/>
          <w:sz w:val="24"/>
          <w:szCs w:val="24"/>
        </w:rPr>
      </w:pPr>
      <w:r>
        <w:rPr>
          <w:b/>
          <w:color w:val="006600"/>
          <w:sz w:val="24"/>
          <w:szCs w:val="24"/>
        </w:rPr>
        <w:t>Este capítulo deve ser escrito contendo no mínimo 1 (uma) e no máximo 2 (duas) páginas.</w:t>
      </w:r>
    </w:p>
    <w:p w14:paraId="3E696986" w14:textId="77777777" w:rsidR="00995E01" w:rsidRDefault="00995E01">
      <w:pPr>
        <w:spacing w:after="0" w:line="360" w:lineRule="auto"/>
        <w:ind w:firstLine="708"/>
        <w:jc w:val="both"/>
        <w:rPr>
          <w:b/>
          <w:color w:val="006600"/>
          <w:sz w:val="24"/>
          <w:szCs w:val="24"/>
        </w:rPr>
      </w:pPr>
    </w:p>
    <w:p w14:paraId="6D020488" w14:textId="77777777" w:rsidR="00995E01" w:rsidRDefault="001F7941">
      <w:pPr>
        <w:spacing w:after="0" w:line="360" w:lineRule="auto"/>
        <w:jc w:val="both"/>
        <w:rPr>
          <w:color w:val="006600"/>
          <w:sz w:val="24"/>
          <w:szCs w:val="24"/>
        </w:rPr>
      </w:pPr>
      <w:r>
        <w:rPr>
          <w:color w:val="006600"/>
          <w:sz w:val="24"/>
          <w:szCs w:val="24"/>
        </w:rPr>
        <w:tab/>
        <w:t xml:space="preserve">Aqui o objetivo será apresentar ao leitor o campo de estágio realizado, para que o leitor possa se situar e visualizar como é o local e as atividades gerais realizadas. </w:t>
      </w:r>
    </w:p>
    <w:p w14:paraId="0174C0DC" w14:textId="77777777" w:rsidR="00995E01" w:rsidRDefault="001F7941">
      <w:pPr>
        <w:spacing w:after="0" w:line="360" w:lineRule="auto"/>
        <w:ind w:firstLine="708"/>
        <w:jc w:val="both"/>
        <w:rPr>
          <w:color w:val="006600"/>
          <w:sz w:val="24"/>
          <w:szCs w:val="24"/>
        </w:rPr>
      </w:pPr>
      <w:r>
        <w:rPr>
          <w:color w:val="006600"/>
          <w:sz w:val="24"/>
          <w:szCs w:val="24"/>
        </w:rPr>
        <w:t xml:space="preserve">Apresente um descritivo da empresa/instituição na qual realizou seu estágio. </w:t>
      </w:r>
      <w:r>
        <w:rPr>
          <w:b/>
          <w:color w:val="006600"/>
          <w:sz w:val="24"/>
          <w:szCs w:val="24"/>
        </w:rPr>
        <w:t>O relato deve conter, no mínimo:</w:t>
      </w:r>
      <w:r>
        <w:rPr>
          <w:color w:val="006600"/>
          <w:sz w:val="24"/>
          <w:szCs w:val="24"/>
        </w:rPr>
        <w:t xml:space="preserve"> nome da empresa; endereço desta e do local de realização do estágio (caso este seja diferente do endereço principal da empresa); ramo de atividade na qual a empresa atua; principais processos/produtos desenvolvidos e comercializados; dados que demonstrem o porte da empresa, como número de colaboradores, filiais, área construída; histórico de desenvolvimento da empresa; Missão, Visão e Valores, caso tenha isto definido; e demais informações que compreender relevantes para caracterizar o campo de estágio.</w:t>
      </w:r>
    </w:p>
    <w:p w14:paraId="77175750" w14:textId="77777777" w:rsidR="00995E01" w:rsidRDefault="001F7941">
      <w:pPr>
        <w:spacing w:after="0" w:line="360" w:lineRule="auto"/>
        <w:ind w:firstLine="708"/>
        <w:jc w:val="both"/>
        <w:rPr>
          <w:color w:val="006600"/>
          <w:sz w:val="24"/>
          <w:szCs w:val="24"/>
        </w:rPr>
      </w:pPr>
      <w:r>
        <w:rPr>
          <w:color w:val="006600"/>
          <w:sz w:val="24"/>
          <w:szCs w:val="24"/>
        </w:rPr>
        <w:t xml:space="preserve">Uma </w:t>
      </w:r>
      <w:r>
        <w:rPr>
          <w:b/>
          <w:color w:val="006600"/>
          <w:sz w:val="24"/>
          <w:szCs w:val="24"/>
        </w:rPr>
        <w:t>foto da empresa</w:t>
      </w:r>
      <w:r>
        <w:rPr>
          <w:color w:val="006600"/>
          <w:sz w:val="24"/>
          <w:szCs w:val="24"/>
        </w:rPr>
        <w:t xml:space="preserve">, mostrando seu parque fabril, ou então da fachada, é bem-vinda neste item, pois apresenta ao leitor o local do estágio. Caso seja autorizado pela empresa, você também pode adicionar alguma foto ou planta baixa do próprio local de estágio (laboratório, sala </w:t>
      </w:r>
      <w:r>
        <w:rPr>
          <w:i/>
          <w:color w:val="006600"/>
          <w:sz w:val="24"/>
          <w:szCs w:val="24"/>
        </w:rPr>
        <w:t>etc</w:t>
      </w:r>
      <w:r>
        <w:rPr>
          <w:color w:val="006600"/>
          <w:sz w:val="24"/>
          <w:szCs w:val="24"/>
        </w:rPr>
        <w:t>).</w:t>
      </w:r>
    </w:p>
    <w:p w14:paraId="557D9C63" w14:textId="77777777" w:rsidR="00995E01" w:rsidRDefault="001F7941">
      <w:pPr>
        <w:spacing w:after="0" w:line="360" w:lineRule="auto"/>
        <w:jc w:val="both"/>
        <w:rPr>
          <w:color w:val="006600"/>
          <w:sz w:val="24"/>
          <w:szCs w:val="24"/>
        </w:rPr>
      </w:pPr>
      <w:r>
        <w:rPr>
          <w:color w:val="006600"/>
          <w:sz w:val="24"/>
          <w:szCs w:val="24"/>
        </w:rPr>
        <w:tab/>
        <w:t>Importante destacar que ética, bom senso e respeito pela empresa/instituição que abriu as portas para o seu estágio são fundamentais e, portanto, mantenha sempre o diálogo com sua supervisão para verificar se as informações e imagens que irá colocar no relatório estão adequadas e possuem a autorização da empresa para constarem no relatório.</w:t>
      </w:r>
    </w:p>
    <w:p w14:paraId="4EE55ECD" w14:textId="77777777" w:rsidR="00995E01" w:rsidRDefault="001F7941">
      <w:pPr>
        <w:pStyle w:val="Ttulo1"/>
      </w:pPr>
      <w:bookmarkStart w:id="2" w:name="_heading=h.30j0zll" w:colFirst="0" w:colLast="0"/>
      <w:bookmarkEnd w:id="2"/>
      <w:r>
        <w:br w:type="page"/>
      </w:r>
      <w:r>
        <w:lastRenderedPageBreak/>
        <w:t xml:space="preserve"> 2 RELATO DA EXPERIÊNCIA DE ESTÁGIO</w:t>
      </w:r>
    </w:p>
    <w:p w14:paraId="5072BA56" w14:textId="77777777" w:rsidR="00995E01" w:rsidRDefault="00995E01">
      <w:pPr>
        <w:widowControl w:val="0"/>
        <w:pBdr>
          <w:top w:val="nil"/>
          <w:left w:val="nil"/>
          <w:bottom w:val="nil"/>
          <w:right w:val="nil"/>
          <w:between w:val="nil"/>
        </w:pBdr>
        <w:spacing w:after="140" w:line="288" w:lineRule="auto"/>
        <w:rPr>
          <w:rFonts w:ascii="Liberation Serif" w:eastAsia="Liberation Serif" w:hAnsi="Liberation Serif" w:cs="Liberation Serif"/>
          <w:color w:val="000000"/>
          <w:sz w:val="24"/>
          <w:szCs w:val="24"/>
        </w:rPr>
      </w:pPr>
    </w:p>
    <w:p w14:paraId="5C63433E" w14:textId="77777777" w:rsidR="00995E01" w:rsidRDefault="001F7941">
      <w:pPr>
        <w:pStyle w:val="Ttulo2"/>
      </w:pPr>
      <w:bookmarkStart w:id="3" w:name="_heading=h.1fob9te" w:colFirst="0" w:colLast="0"/>
      <w:bookmarkEnd w:id="3"/>
      <w:r>
        <w:t>2.1 Subseção A (se houver necessidade)</w:t>
      </w:r>
    </w:p>
    <w:p w14:paraId="67177EBB" w14:textId="77777777" w:rsidR="00995E01" w:rsidRDefault="001F7941">
      <w:pPr>
        <w:pStyle w:val="Ttulo3"/>
      </w:pPr>
      <w:bookmarkStart w:id="4" w:name="_heading=h.3znysh7" w:colFirst="0" w:colLast="0"/>
      <w:bookmarkEnd w:id="4"/>
      <w:r>
        <w:t>2.1.1 Subseção B (se houver necessidade)</w:t>
      </w:r>
    </w:p>
    <w:p w14:paraId="0B65CAA4" w14:textId="77777777" w:rsidR="00995E01" w:rsidRDefault="00995E01">
      <w:pPr>
        <w:spacing w:after="0" w:line="360" w:lineRule="auto"/>
        <w:rPr>
          <w:color w:val="006600"/>
          <w:sz w:val="24"/>
          <w:szCs w:val="24"/>
        </w:rPr>
      </w:pPr>
    </w:p>
    <w:p w14:paraId="5B1BAEF9" w14:textId="77777777" w:rsidR="00995E01" w:rsidRDefault="001F7941">
      <w:pPr>
        <w:spacing w:after="0" w:line="360" w:lineRule="auto"/>
        <w:ind w:firstLine="708"/>
        <w:jc w:val="both"/>
        <w:rPr>
          <w:b/>
          <w:color w:val="006600"/>
          <w:sz w:val="24"/>
          <w:szCs w:val="24"/>
        </w:rPr>
      </w:pPr>
      <w:r>
        <w:rPr>
          <w:b/>
          <w:color w:val="006600"/>
          <w:sz w:val="24"/>
          <w:szCs w:val="24"/>
        </w:rPr>
        <w:t>Este capítulo deve ser escrito contendo no mínimo 3 (três) e no máximo 5 (cinco) páginas.</w:t>
      </w:r>
    </w:p>
    <w:p w14:paraId="5014658A" w14:textId="77777777" w:rsidR="00995E01" w:rsidRDefault="00995E01">
      <w:pPr>
        <w:spacing w:after="0" w:line="360" w:lineRule="auto"/>
        <w:ind w:firstLine="708"/>
        <w:jc w:val="both"/>
        <w:rPr>
          <w:b/>
          <w:color w:val="006600"/>
          <w:sz w:val="24"/>
          <w:szCs w:val="24"/>
        </w:rPr>
      </w:pPr>
    </w:p>
    <w:p w14:paraId="39884C3B" w14:textId="77777777" w:rsidR="00995E01" w:rsidRDefault="001F7941">
      <w:pPr>
        <w:spacing w:after="0" w:line="360" w:lineRule="auto"/>
        <w:ind w:firstLine="708"/>
        <w:jc w:val="both"/>
        <w:rPr>
          <w:color w:val="006600"/>
          <w:sz w:val="24"/>
          <w:szCs w:val="24"/>
        </w:rPr>
      </w:pPr>
      <w:r>
        <w:rPr>
          <w:color w:val="006600"/>
          <w:sz w:val="24"/>
          <w:szCs w:val="24"/>
        </w:rPr>
        <w:t xml:space="preserve">Aqui você deve apresentar ao leitor sua experiência no estágio, com o objetivo que o leitor compreenda como é a realização de um estágio nesse campo. Procure selecionar e apresentar as principais atividades desenvolvidas e as principais experiências do seu estágio, mesmo quando não vinculadas diretamente à área técnica. </w:t>
      </w:r>
    </w:p>
    <w:p w14:paraId="3CE138E5" w14:textId="77777777" w:rsidR="00995E01" w:rsidRDefault="001F7941">
      <w:pPr>
        <w:spacing w:after="0" w:line="360" w:lineRule="auto"/>
        <w:jc w:val="both"/>
        <w:rPr>
          <w:color w:val="006600"/>
          <w:sz w:val="24"/>
          <w:szCs w:val="24"/>
        </w:rPr>
      </w:pPr>
      <w:r>
        <w:rPr>
          <w:color w:val="FF0000"/>
          <w:sz w:val="24"/>
          <w:szCs w:val="24"/>
        </w:rPr>
        <w:tab/>
      </w:r>
      <w:r>
        <w:rPr>
          <w:color w:val="006600"/>
          <w:sz w:val="24"/>
          <w:szCs w:val="24"/>
        </w:rPr>
        <w:t xml:space="preserve">Neste tópico serão descritas as atividades de rotina, ancoradas no cronograma de estágio, que é um quadro em que se apresentam as atividades e os períodos respectivos de duração delas - semanas ou meses. Para este item, sugere-se reservar um tempo, no final do dia - ou da semana - para que se registrem as atividades desenvolvidas durante esse período (dia ou semana). </w:t>
      </w:r>
    </w:p>
    <w:p w14:paraId="27506B48" w14:textId="77777777" w:rsidR="00995E01" w:rsidRDefault="001F7941">
      <w:pPr>
        <w:spacing w:after="0" w:line="360" w:lineRule="auto"/>
        <w:jc w:val="both"/>
        <w:rPr>
          <w:color w:val="006600"/>
          <w:sz w:val="24"/>
          <w:szCs w:val="24"/>
        </w:rPr>
      </w:pPr>
      <w:r>
        <w:rPr>
          <w:color w:val="FF0000"/>
          <w:sz w:val="24"/>
          <w:szCs w:val="24"/>
        </w:rPr>
        <w:t xml:space="preserve"> </w:t>
      </w:r>
      <w:r>
        <w:rPr>
          <w:color w:val="FF0000"/>
          <w:sz w:val="24"/>
          <w:szCs w:val="24"/>
        </w:rPr>
        <w:tab/>
      </w:r>
      <w:r>
        <w:rPr>
          <w:color w:val="006600"/>
          <w:sz w:val="24"/>
          <w:szCs w:val="24"/>
        </w:rPr>
        <w:t>Apresentar o cronograma é obrigatório, pois este auxilia a compreensão do relatório, dando uma visão geral das atividades, principalmente se essas forem múltiplas e simultâneas. O quadro do cronograma deve ser contextualizado no capítulo, isto é, não deve ficar solto no texto.</w:t>
      </w:r>
    </w:p>
    <w:p w14:paraId="53306493" w14:textId="5CA26F02" w:rsidR="00995E01" w:rsidRDefault="001F7941">
      <w:pPr>
        <w:spacing w:after="0" w:line="360" w:lineRule="auto"/>
        <w:jc w:val="both"/>
        <w:rPr>
          <w:color w:val="006600"/>
          <w:sz w:val="24"/>
          <w:szCs w:val="24"/>
        </w:rPr>
      </w:pPr>
      <w:r>
        <w:rPr>
          <w:color w:val="FF0000"/>
          <w:sz w:val="24"/>
          <w:szCs w:val="24"/>
        </w:rPr>
        <w:t xml:space="preserve"> </w:t>
      </w:r>
      <w:r>
        <w:rPr>
          <w:color w:val="FF0000"/>
          <w:sz w:val="24"/>
          <w:szCs w:val="24"/>
        </w:rPr>
        <w:tab/>
      </w:r>
      <w:r>
        <w:rPr>
          <w:color w:val="006600"/>
          <w:sz w:val="24"/>
          <w:szCs w:val="24"/>
        </w:rPr>
        <w:t>Além do cronograma, neste capítulo os trabalhos executados pelo</w:t>
      </w:r>
      <w:r w:rsidR="0012563B">
        <w:rPr>
          <w:color w:val="006600"/>
          <w:sz w:val="24"/>
          <w:szCs w:val="24"/>
        </w:rPr>
        <w:t>(a)</w:t>
      </w:r>
      <w:r>
        <w:rPr>
          <w:color w:val="006600"/>
          <w:sz w:val="24"/>
          <w:szCs w:val="24"/>
        </w:rPr>
        <w:t xml:space="preserve"> estagiário</w:t>
      </w:r>
      <w:r w:rsidR="0012563B">
        <w:rPr>
          <w:color w:val="006600"/>
          <w:sz w:val="24"/>
          <w:szCs w:val="24"/>
        </w:rPr>
        <w:t>(a)</w:t>
      </w:r>
      <w:r>
        <w:rPr>
          <w:color w:val="006600"/>
          <w:sz w:val="24"/>
          <w:szCs w:val="24"/>
        </w:rPr>
        <w:t xml:space="preserve"> devem ser registrados, de forma resumida. Todas as atividades desenvolvidas durante o estágio, assim como as observações, os comentários claros e exatos a respeito das tarefas, os procedimentos de cada trabalho devem ser apresentados.     </w:t>
      </w:r>
    </w:p>
    <w:p w14:paraId="028F36D2" w14:textId="77777777" w:rsidR="00995E01" w:rsidRDefault="001F7941">
      <w:pPr>
        <w:spacing w:after="0" w:line="360" w:lineRule="auto"/>
        <w:jc w:val="both"/>
        <w:rPr>
          <w:color w:val="006600"/>
          <w:sz w:val="24"/>
          <w:szCs w:val="24"/>
        </w:rPr>
      </w:pPr>
      <w:r>
        <w:rPr>
          <w:color w:val="FF0000"/>
          <w:sz w:val="24"/>
          <w:szCs w:val="24"/>
        </w:rPr>
        <w:tab/>
      </w:r>
      <w:r>
        <w:rPr>
          <w:color w:val="006600"/>
          <w:sz w:val="24"/>
          <w:szCs w:val="24"/>
        </w:rPr>
        <w:t xml:space="preserve">Caso sejam comentadas as etapas da linha de produção da empresa, e houver diversos setores sendo descritos, é interessante que você detalhe esse ciclo com um fluxograma. A partir dele, é possível, ao leitor, entender como se dá o trajeto de bens e serviços dentro da cadeia, facilitando a interpretação das atividades relatadas e sua contextualização com etapas anteriores ou posteriores. O fluxograma antecipa a </w:t>
      </w:r>
      <w:r>
        <w:rPr>
          <w:color w:val="006600"/>
          <w:sz w:val="24"/>
          <w:szCs w:val="24"/>
        </w:rPr>
        <w:lastRenderedPageBreak/>
        <w:t>lógica do estágio e permite entender a sequência de construção de conhecimento dentro da prática profissional para o estagiando.</w:t>
      </w:r>
    </w:p>
    <w:p w14:paraId="4B36BA7B" w14:textId="77777777" w:rsidR="00995E01" w:rsidRDefault="001F7941">
      <w:pPr>
        <w:spacing w:after="0" w:line="360" w:lineRule="auto"/>
        <w:jc w:val="both"/>
        <w:rPr>
          <w:color w:val="006600"/>
          <w:sz w:val="24"/>
          <w:szCs w:val="24"/>
        </w:rPr>
      </w:pPr>
      <w:r>
        <w:rPr>
          <w:color w:val="FF0000"/>
          <w:sz w:val="24"/>
          <w:szCs w:val="24"/>
        </w:rPr>
        <w:t xml:space="preserve"> </w:t>
      </w:r>
      <w:r>
        <w:rPr>
          <w:color w:val="FF0000"/>
          <w:sz w:val="24"/>
          <w:szCs w:val="24"/>
        </w:rPr>
        <w:tab/>
      </w:r>
      <w:r>
        <w:rPr>
          <w:color w:val="006600"/>
          <w:sz w:val="24"/>
          <w:szCs w:val="24"/>
        </w:rPr>
        <w:t xml:space="preserve">Se esta atividade foi desenvolvida mais de uma vez, o relato deve limitar-se a uma situação – exceto se ocorreram situações problema – ou deve englobar os dados referentes a essas atividades numa única descrição. </w:t>
      </w:r>
    </w:p>
    <w:p w14:paraId="0D9CD043" w14:textId="77777777" w:rsidR="00995E01" w:rsidRDefault="001F7941">
      <w:pPr>
        <w:spacing w:after="0" w:line="360" w:lineRule="auto"/>
        <w:jc w:val="both"/>
        <w:rPr>
          <w:color w:val="006600"/>
          <w:sz w:val="24"/>
          <w:szCs w:val="24"/>
        </w:rPr>
      </w:pPr>
      <w:r>
        <w:rPr>
          <w:color w:val="FF0000"/>
          <w:sz w:val="24"/>
          <w:szCs w:val="24"/>
        </w:rPr>
        <w:t xml:space="preserve"> </w:t>
      </w:r>
      <w:r>
        <w:rPr>
          <w:color w:val="FF0000"/>
          <w:sz w:val="24"/>
          <w:szCs w:val="24"/>
        </w:rPr>
        <w:tab/>
      </w:r>
      <w:r>
        <w:rPr>
          <w:color w:val="006600"/>
          <w:sz w:val="24"/>
          <w:szCs w:val="24"/>
        </w:rPr>
        <w:t>Esta parte deve ser dividida em seções e subseções, tantas quantas forem necessárias, ou descritas sem abrir seções secundárias. Dependerá das atividades desenvolvidas em cada caso específico e das opções que orientador(a) e aluno(a) fizerem juntos.</w:t>
      </w:r>
    </w:p>
    <w:p w14:paraId="53EE6112" w14:textId="77777777" w:rsidR="00995E01" w:rsidRDefault="00995E01">
      <w:pPr>
        <w:spacing w:after="0" w:line="360" w:lineRule="auto"/>
        <w:jc w:val="both"/>
        <w:rPr>
          <w:color w:val="FF0000"/>
          <w:sz w:val="24"/>
          <w:szCs w:val="24"/>
        </w:rPr>
      </w:pPr>
    </w:p>
    <w:p w14:paraId="7B0EDB5C" w14:textId="77777777" w:rsidR="00995E01" w:rsidRDefault="001F7941">
      <w:pPr>
        <w:spacing w:after="0" w:line="360" w:lineRule="auto"/>
        <w:jc w:val="both"/>
        <w:rPr>
          <w:b/>
          <w:color w:val="006600"/>
          <w:sz w:val="24"/>
          <w:szCs w:val="24"/>
        </w:rPr>
      </w:pPr>
      <w:r>
        <w:rPr>
          <w:b/>
          <w:color w:val="006600"/>
          <w:sz w:val="24"/>
          <w:szCs w:val="24"/>
        </w:rPr>
        <w:t>Observações pontuais:</w:t>
      </w:r>
    </w:p>
    <w:p w14:paraId="040240E0" w14:textId="760CC19E" w:rsidR="00995E01" w:rsidRDefault="001F7941">
      <w:pPr>
        <w:numPr>
          <w:ilvl w:val="0"/>
          <w:numId w:val="3"/>
        </w:numPr>
        <w:spacing w:after="0" w:line="360" w:lineRule="auto"/>
        <w:jc w:val="both"/>
        <w:rPr>
          <w:color w:val="006600"/>
          <w:sz w:val="24"/>
          <w:szCs w:val="24"/>
        </w:rPr>
      </w:pPr>
      <w:r>
        <w:rPr>
          <w:color w:val="006600"/>
          <w:sz w:val="24"/>
          <w:szCs w:val="24"/>
        </w:rPr>
        <w:t>Neste ponto do relatório, você deve descrever as atividades realizadas ao longo do estágio, mas não as deve confundir com as atividades da empresa. Isto é, aqui são descritas as práticas efetivamente desenvolvidas, logo aquilo que é atividade da empresa e de que o</w:t>
      </w:r>
      <w:r w:rsidR="0012563B">
        <w:rPr>
          <w:color w:val="006600"/>
          <w:sz w:val="24"/>
          <w:szCs w:val="24"/>
        </w:rPr>
        <w:t>(a)</w:t>
      </w:r>
      <w:r>
        <w:rPr>
          <w:color w:val="006600"/>
          <w:sz w:val="24"/>
          <w:szCs w:val="24"/>
        </w:rPr>
        <w:t xml:space="preserve"> estagiário</w:t>
      </w:r>
      <w:r w:rsidR="0012563B">
        <w:rPr>
          <w:color w:val="006600"/>
          <w:sz w:val="24"/>
          <w:szCs w:val="24"/>
        </w:rPr>
        <w:t>(a)</w:t>
      </w:r>
      <w:r>
        <w:rPr>
          <w:color w:val="006600"/>
          <w:sz w:val="24"/>
          <w:szCs w:val="24"/>
        </w:rPr>
        <w:t xml:space="preserve"> não participou não deve ser inserido no capítulo;</w:t>
      </w:r>
    </w:p>
    <w:p w14:paraId="657F8CF1" w14:textId="77777777" w:rsidR="00995E01" w:rsidRDefault="00995E01">
      <w:pPr>
        <w:spacing w:after="0" w:line="360" w:lineRule="auto"/>
        <w:ind w:left="1800"/>
        <w:jc w:val="both"/>
        <w:rPr>
          <w:color w:val="FF0000"/>
          <w:sz w:val="24"/>
          <w:szCs w:val="24"/>
        </w:rPr>
      </w:pPr>
    </w:p>
    <w:p w14:paraId="694EE2E6" w14:textId="12B4E94B" w:rsidR="00995E01" w:rsidRDefault="001F7941">
      <w:pPr>
        <w:numPr>
          <w:ilvl w:val="0"/>
          <w:numId w:val="3"/>
        </w:numPr>
        <w:spacing w:after="0" w:line="360" w:lineRule="auto"/>
        <w:jc w:val="both"/>
        <w:rPr>
          <w:color w:val="006600"/>
          <w:sz w:val="24"/>
          <w:szCs w:val="24"/>
        </w:rPr>
      </w:pPr>
      <w:r>
        <w:rPr>
          <w:color w:val="006600"/>
          <w:sz w:val="24"/>
          <w:szCs w:val="24"/>
        </w:rPr>
        <w:t>Lembre-se de que este é o momento de você apresentar as atividades que você realizou, numa linguagem escrita impessoal. Tudo o que está descrito neste capítulo, presume-se ter sido realizado pelo</w:t>
      </w:r>
      <w:r w:rsidR="0012563B">
        <w:rPr>
          <w:color w:val="006600"/>
          <w:sz w:val="24"/>
          <w:szCs w:val="24"/>
        </w:rPr>
        <w:t>(a)</w:t>
      </w:r>
      <w:r>
        <w:rPr>
          <w:color w:val="006600"/>
          <w:sz w:val="24"/>
          <w:szCs w:val="24"/>
        </w:rPr>
        <w:t xml:space="preserve"> estagiário</w:t>
      </w:r>
      <w:r w:rsidR="0012563B">
        <w:rPr>
          <w:color w:val="006600"/>
          <w:sz w:val="24"/>
          <w:szCs w:val="24"/>
        </w:rPr>
        <w:t>(a)</w:t>
      </w:r>
      <w:r>
        <w:rPr>
          <w:color w:val="006600"/>
          <w:sz w:val="24"/>
          <w:szCs w:val="24"/>
        </w:rPr>
        <w:t>, portanto, não insira atividades que não fizeram parte da sua rotina durante o estágio;</w:t>
      </w:r>
    </w:p>
    <w:p w14:paraId="12637A3C" w14:textId="77777777" w:rsidR="00995E01" w:rsidRDefault="00995E01">
      <w:pPr>
        <w:spacing w:after="0" w:line="360" w:lineRule="auto"/>
        <w:ind w:left="1800"/>
        <w:jc w:val="both"/>
        <w:rPr>
          <w:color w:val="FF0000"/>
          <w:sz w:val="24"/>
          <w:szCs w:val="24"/>
        </w:rPr>
      </w:pPr>
    </w:p>
    <w:p w14:paraId="0D54F9C3" w14:textId="77777777" w:rsidR="00995E01" w:rsidRDefault="001F7941">
      <w:pPr>
        <w:numPr>
          <w:ilvl w:val="0"/>
          <w:numId w:val="3"/>
        </w:numPr>
        <w:spacing w:after="0" w:line="360" w:lineRule="auto"/>
        <w:jc w:val="both"/>
        <w:rPr>
          <w:color w:val="006600"/>
          <w:sz w:val="24"/>
          <w:szCs w:val="24"/>
        </w:rPr>
      </w:pPr>
      <w:r>
        <w:rPr>
          <w:color w:val="006600"/>
          <w:sz w:val="24"/>
          <w:szCs w:val="24"/>
        </w:rPr>
        <w:t xml:space="preserve">Fórmulas, análises químicas, discussões sobre parâmetros, entre outras, são esperadas no próximo capítulo. Então, se você as realizar neste momento, elas acabarão sendo duplicadas, uma vez que o capítulo 3 é o espaço ideal. </w:t>
      </w:r>
    </w:p>
    <w:p w14:paraId="0FFE5687" w14:textId="77777777" w:rsidR="00995E01" w:rsidRDefault="00995E01">
      <w:pPr>
        <w:keepNext/>
        <w:widowControl w:val="0"/>
        <w:pBdr>
          <w:top w:val="nil"/>
          <w:left w:val="nil"/>
          <w:bottom w:val="nil"/>
          <w:right w:val="nil"/>
          <w:between w:val="nil"/>
        </w:pBdr>
        <w:shd w:val="clear" w:color="auto" w:fill="FFFFFF"/>
        <w:spacing w:after="0" w:line="240" w:lineRule="auto"/>
        <w:ind w:left="720"/>
        <w:rPr>
          <w:rFonts w:ascii="Liberation Serif" w:eastAsia="Liberation Serif" w:hAnsi="Liberation Serif" w:cs="Liberation Serif"/>
          <w:b/>
          <w:color w:val="FF0000"/>
          <w:sz w:val="24"/>
          <w:szCs w:val="24"/>
        </w:rPr>
      </w:pPr>
    </w:p>
    <w:p w14:paraId="2B4A44B9" w14:textId="77777777" w:rsidR="00995E01" w:rsidRDefault="001F7941">
      <w:pPr>
        <w:numPr>
          <w:ilvl w:val="0"/>
          <w:numId w:val="3"/>
        </w:numPr>
        <w:spacing w:after="0" w:line="360" w:lineRule="auto"/>
        <w:jc w:val="both"/>
        <w:rPr>
          <w:color w:val="006600"/>
          <w:sz w:val="24"/>
          <w:szCs w:val="24"/>
        </w:rPr>
      </w:pPr>
      <w:r>
        <w:rPr>
          <w:color w:val="006600"/>
          <w:sz w:val="24"/>
          <w:szCs w:val="24"/>
        </w:rPr>
        <w:t>Imagens de setores, aparelhos, máquinas, medidores são bem-vindas (para alguns, necessárias). Nesse caso, observe o seguinte:</w:t>
      </w:r>
    </w:p>
    <w:p w14:paraId="5B3B3237" w14:textId="77777777" w:rsidR="00995E01" w:rsidRDefault="001F7941">
      <w:pPr>
        <w:numPr>
          <w:ilvl w:val="1"/>
          <w:numId w:val="3"/>
        </w:numPr>
        <w:spacing w:after="0" w:line="360" w:lineRule="auto"/>
        <w:jc w:val="both"/>
        <w:rPr>
          <w:color w:val="006600"/>
          <w:sz w:val="24"/>
          <w:szCs w:val="24"/>
        </w:rPr>
      </w:pPr>
      <w:r>
        <w:rPr>
          <w:color w:val="006600"/>
          <w:sz w:val="24"/>
          <w:szCs w:val="24"/>
        </w:rPr>
        <w:t>Antes de fazer um registro, converse com seu (sua) supervisor(a) sobre a liberação para tirar fotos dentro da empresa. Nunca o faça sem a permissão do profissional competente pela liberação!</w:t>
      </w:r>
    </w:p>
    <w:p w14:paraId="09024CFD" w14:textId="77777777" w:rsidR="00995E01" w:rsidRDefault="001F7941">
      <w:pPr>
        <w:numPr>
          <w:ilvl w:val="1"/>
          <w:numId w:val="3"/>
        </w:numPr>
        <w:spacing w:after="0" w:line="360" w:lineRule="auto"/>
        <w:jc w:val="both"/>
        <w:rPr>
          <w:color w:val="006600"/>
          <w:sz w:val="24"/>
          <w:szCs w:val="24"/>
        </w:rPr>
      </w:pPr>
      <w:r>
        <w:rPr>
          <w:color w:val="006600"/>
          <w:sz w:val="24"/>
          <w:szCs w:val="24"/>
        </w:rPr>
        <w:t>Nunca se esqueça da fonte na legenda!</w:t>
      </w:r>
    </w:p>
    <w:p w14:paraId="385033B1" w14:textId="77777777" w:rsidR="00995E01" w:rsidRDefault="001F7941">
      <w:pPr>
        <w:numPr>
          <w:ilvl w:val="2"/>
          <w:numId w:val="3"/>
        </w:numPr>
        <w:spacing w:after="0" w:line="360" w:lineRule="auto"/>
        <w:jc w:val="both"/>
        <w:rPr>
          <w:color w:val="006600"/>
          <w:sz w:val="24"/>
          <w:szCs w:val="24"/>
        </w:rPr>
      </w:pPr>
      <w:r>
        <w:rPr>
          <w:color w:val="006600"/>
          <w:sz w:val="24"/>
          <w:szCs w:val="24"/>
        </w:rPr>
        <w:lastRenderedPageBreak/>
        <w:t>Botão direito na imagem 🡪 Inserir legenda.</w:t>
      </w:r>
    </w:p>
    <w:p w14:paraId="77DBE676" w14:textId="77777777" w:rsidR="00995E01" w:rsidRDefault="00995E01">
      <w:pPr>
        <w:spacing w:after="0" w:line="360" w:lineRule="auto"/>
        <w:ind w:left="1800"/>
        <w:jc w:val="both"/>
        <w:rPr>
          <w:color w:val="FF0000"/>
          <w:sz w:val="24"/>
          <w:szCs w:val="24"/>
        </w:rPr>
      </w:pPr>
    </w:p>
    <w:p w14:paraId="4A2542EA" w14:textId="77777777" w:rsidR="00995E01" w:rsidRDefault="001F7941">
      <w:pPr>
        <w:keepNext/>
        <w:pBdr>
          <w:top w:val="nil"/>
          <w:left w:val="nil"/>
          <w:bottom w:val="nil"/>
          <w:right w:val="nil"/>
          <w:between w:val="nil"/>
        </w:pBdr>
        <w:jc w:val="center"/>
        <w:rPr>
          <w:color w:val="006600"/>
          <w:sz w:val="24"/>
          <w:szCs w:val="24"/>
        </w:rPr>
      </w:pPr>
      <w:bookmarkStart w:id="5" w:name="_heading=h.2et92p0" w:colFirst="0" w:colLast="0"/>
      <w:bookmarkEnd w:id="5"/>
      <w:r>
        <w:rPr>
          <w:color w:val="006600"/>
          <w:sz w:val="24"/>
          <w:szCs w:val="24"/>
        </w:rPr>
        <w:t>Figura 1 - Instituto Federal de Santa Catarina, Câmpus Jaraguá do Sul- Centro.</w:t>
      </w:r>
    </w:p>
    <w:p w14:paraId="1284E334" w14:textId="77777777" w:rsidR="00995E01" w:rsidRDefault="001F7941">
      <w:pPr>
        <w:spacing w:after="0" w:line="360" w:lineRule="auto"/>
        <w:jc w:val="center"/>
        <w:rPr>
          <w:color w:val="FF0000"/>
          <w:sz w:val="24"/>
          <w:szCs w:val="24"/>
        </w:rPr>
      </w:pPr>
      <w:r>
        <w:rPr>
          <w:noProof/>
          <w:color w:val="FF0000"/>
          <w:lang w:eastAsia="pt-BR"/>
        </w:rPr>
        <w:drawing>
          <wp:inline distT="0" distB="0" distL="0" distR="0" wp14:anchorId="5A503DA1" wp14:editId="53591D55">
            <wp:extent cx="4876800" cy="3248660"/>
            <wp:effectExtent l="0" t="0" r="0" b="0"/>
            <wp:docPr id="2" name="image1.jpg" descr="Câmpus Jaraguá do Sul é a escola que mais aprova no vestibular da UFSC"/>
            <wp:cNvGraphicFramePr/>
            <a:graphic xmlns:a="http://schemas.openxmlformats.org/drawingml/2006/main">
              <a:graphicData uri="http://schemas.openxmlformats.org/drawingml/2006/picture">
                <pic:pic xmlns:pic="http://schemas.openxmlformats.org/drawingml/2006/picture">
                  <pic:nvPicPr>
                    <pic:cNvPr id="0" name="image1.jpg" descr="Câmpus Jaraguá do Sul é a escola que mais aprova no vestibular da UFSC"/>
                    <pic:cNvPicPr preferRelativeResize="0"/>
                  </pic:nvPicPr>
                  <pic:blipFill>
                    <a:blip r:embed="rId11"/>
                    <a:srcRect/>
                    <a:stretch>
                      <a:fillRect/>
                    </a:stretch>
                  </pic:blipFill>
                  <pic:spPr>
                    <a:xfrm>
                      <a:off x="0" y="0"/>
                      <a:ext cx="4876800" cy="3248660"/>
                    </a:xfrm>
                    <a:prstGeom prst="rect">
                      <a:avLst/>
                    </a:prstGeom>
                    <a:ln/>
                  </pic:spPr>
                </pic:pic>
              </a:graphicData>
            </a:graphic>
          </wp:inline>
        </w:drawing>
      </w:r>
    </w:p>
    <w:p w14:paraId="0F0CED5A" w14:textId="77777777" w:rsidR="00995E01" w:rsidRDefault="001F7941">
      <w:pPr>
        <w:keepNext/>
        <w:pBdr>
          <w:top w:val="nil"/>
          <w:left w:val="nil"/>
          <w:bottom w:val="nil"/>
          <w:right w:val="nil"/>
          <w:between w:val="nil"/>
        </w:pBdr>
        <w:jc w:val="center"/>
        <w:rPr>
          <w:color w:val="006600"/>
          <w:sz w:val="24"/>
          <w:szCs w:val="24"/>
        </w:rPr>
      </w:pPr>
      <w:r>
        <w:rPr>
          <w:color w:val="006600"/>
          <w:sz w:val="24"/>
          <w:szCs w:val="24"/>
        </w:rPr>
        <w:t>Fonte: Site do IFSC - Jaraguá do Sul.</w:t>
      </w:r>
    </w:p>
    <w:p w14:paraId="7DFA56A8" w14:textId="77777777" w:rsidR="00995E01" w:rsidRDefault="00995E01">
      <w:pPr>
        <w:spacing w:after="0" w:line="360" w:lineRule="auto"/>
        <w:ind w:left="1800"/>
        <w:jc w:val="both"/>
        <w:rPr>
          <w:color w:val="FF0000"/>
          <w:sz w:val="24"/>
          <w:szCs w:val="24"/>
        </w:rPr>
      </w:pPr>
    </w:p>
    <w:p w14:paraId="07DB5762" w14:textId="77777777" w:rsidR="00995E01" w:rsidRDefault="001F7941">
      <w:pPr>
        <w:numPr>
          <w:ilvl w:val="0"/>
          <w:numId w:val="3"/>
        </w:numPr>
        <w:spacing w:after="0" w:line="360" w:lineRule="auto"/>
        <w:jc w:val="both"/>
        <w:rPr>
          <w:color w:val="006600"/>
          <w:sz w:val="24"/>
          <w:szCs w:val="24"/>
        </w:rPr>
      </w:pPr>
      <w:r>
        <w:rPr>
          <w:color w:val="006600"/>
          <w:sz w:val="24"/>
          <w:szCs w:val="24"/>
        </w:rPr>
        <w:t>Na sua banca, lembrando, haverá avaliadores de áreas diversas do conhecimento. Neste sentido, espera-se a construção do “cenário” do estágio como um todo, desde procedimentos de segurança até o efetivo desenvolvimento das atividades a fim de que estes avaliadores possam compreender o conjunto de atividades realizadas.</w:t>
      </w:r>
    </w:p>
    <w:p w14:paraId="04B3F0E5" w14:textId="77777777" w:rsidR="00995E01" w:rsidRDefault="001F7941">
      <w:pPr>
        <w:pStyle w:val="Ttulo1"/>
      </w:pPr>
      <w:bookmarkStart w:id="6" w:name="_heading=h.tyjcwt" w:colFirst="0" w:colLast="0"/>
      <w:bookmarkEnd w:id="6"/>
      <w:r>
        <w:br w:type="page"/>
      </w:r>
      <w:r>
        <w:lastRenderedPageBreak/>
        <w:t>3 ANÁLISE DA EXPERIÊNCIA DE ESTÁGIO</w:t>
      </w:r>
    </w:p>
    <w:p w14:paraId="062D2DB4" w14:textId="77777777" w:rsidR="00995E01" w:rsidRDefault="00995E01">
      <w:pPr>
        <w:pStyle w:val="Ttulo2"/>
      </w:pPr>
    </w:p>
    <w:p w14:paraId="0E3F01D3" w14:textId="77777777" w:rsidR="00995E01" w:rsidRDefault="001F7941">
      <w:pPr>
        <w:pStyle w:val="Ttulo2"/>
      </w:pPr>
      <w:bookmarkStart w:id="7" w:name="_heading=h.3dy6vkm" w:colFirst="0" w:colLast="0"/>
      <w:bookmarkEnd w:id="7"/>
      <w:r>
        <w:t>3.1 Subseção A (se houver necessidade)</w:t>
      </w:r>
    </w:p>
    <w:p w14:paraId="2235AE4E" w14:textId="77777777" w:rsidR="00995E01" w:rsidRDefault="001F7941">
      <w:pPr>
        <w:pStyle w:val="Ttulo3"/>
      </w:pPr>
      <w:bookmarkStart w:id="8" w:name="_heading=h.1t3h5sf" w:colFirst="0" w:colLast="0"/>
      <w:bookmarkEnd w:id="8"/>
      <w:r>
        <w:t>3.1.1 Subseção B (se houver necessidade)</w:t>
      </w:r>
    </w:p>
    <w:p w14:paraId="006CB816" w14:textId="77777777" w:rsidR="00995E01" w:rsidRDefault="00995E01">
      <w:pPr>
        <w:spacing w:after="0" w:line="360" w:lineRule="auto"/>
        <w:jc w:val="both"/>
        <w:rPr>
          <w:b/>
          <w:sz w:val="24"/>
          <w:szCs w:val="24"/>
        </w:rPr>
      </w:pPr>
    </w:p>
    <w:p w14:paraId="65DEDDFC" w14:textId="77777777" w:rsidR="00995E01" w:rsidRDefault="001F7941">
      <w:pPr>
        <w:spacing w:after="0" w:line="360" w:lineRule="auto"/>
        <w:ind w:firstLine="708"/>
        <w:jc w:val="both"/>
        <w:rPr>
          <w:b/>
          <w:color w:val="006600"/>
          <w:sz w:val="24"/>
          <w:szCs w:val="24"/>
        </w:rPr>
      </w:pPr>
      <w:r>
        <w:rPr>
          <w:b/>
          <w:color w:val="006600"/>
          <w:sz w:val="24"/>
          <w:szCs w:val="24"/>
        </w:rPr>
        <w:t>Este capítulo deve ser escrito contendo no mínimo 3 (três) e no máximo 5 (cinco) páginas.</w:t>
      </w:r>
    </w:p>
    <w:p w14:paraId="31F6FD04" w14:textId="77777777" w:rsidR="00995E01" w:rsidRDefault="00995E01">
      <w:pPr>
        <w:spacing w:after="0" w:line="360" w:lineRule="auto"/>
        <w:ind w:firstLine="708"/>
        <w:jc w:val="both"/>
        <w:rPr>
          <w:b/>
          <w:color w:val="006600"/>
          <w:sz w:val="24"/>
          <w:szCs w:val="24"/>
        </w:rPr>
      </w:pPr>
    </w:p>
    <w:p w14:paraId="6B555A0B" w14:textId="77777777" w:rsidR="00995E01" w:rsidRDefault="001F7941">
      <w:pPr>
        <w:spacing w:after="0" w:line="360" w:lineRule="auto"/>
        <w:jc w:val="both"/>
        <w:rPr>
          <w:color w:val="006600"/>
          <w:sz w:val="24"/>
          <w:szCs w:val="24"/>
        </w:rPr>
      </w:pPr>
      <w:r>
        <w:rPr>
          <w:color w:val="006600"/>
          <w:sz w:val="24"/>
          <w:szCs w:val="24"/>
        </w:rPr>
        <w:tab/>
        <w:t>Este capítulo é reservado para a análise crítica da experiência e das atividades desenvolvidas no estágio e descritas no capítulo anterior. O objetivo é que o(a) estagiário(a) avalie a própria experiência, busque as explicações e conceitos que embasem as atividades realizadas e apresente as suas considerações sobre as experiências vivenciadas.</w:t>
      </w:r>
    </w:p>
    <w:p w14:paraId="446C3ECC" w14:textId="77777777" w:rsidR="00995E01" w:rsidRDefault="001F7941">
      <w:pPr>
        <w:spacing w:after="0" w:line="360" w:lineRule="auto"/>
        <w:jc w:val="both"/>
        <w:rPr>
          <w:color w:val="006600"/>
          <w:sz w:val="24"/>
          <w:szCs w:val="24"/>
        </w:rPr>
      </w:pPr>
      <w:r>
        <w:rPr>
          <w:color w:val="FF0000"/>
          <w:sz w:val="24"/>
          <w:szCs w:val="24"/>
        </w:rPr>
        <w:tab/>
      </w:r>
      <w:r>
        <w:rPr>
          <w:color w:val="006600"/>
          <w:sz w:val="24"/>
          <w:szCs w:val="24"/>
        </w:rPr>
        <w:t>Neste capítulo serão analisadas tecnicamente as atividades desenvolvidas no estágio e descritas no capítulo anterior. A análise das atividades que foram realizadas em menor frequência deve ser simplificada. Já as atividades que foram realizadas em maior frequência devem ser aprofundadas. É importante um olhar observador e uma investigação de cunho técnico-científico destas atividades, fundamentando-os e baseando-se nos conhecimentos técnicos do curso, em referências bibliográficas, materiais técnicos, artigos científicos e outros documentos relevantes.</w:t>
      </w:r>
      <w:r>
        <w:rPr>
          <w:color w:val="FF0000"/>
          <w:sz w:val="24"/>
          <w:szCs w:val="24"/>
        </w:rPr>
        <w:t xml:space="preserve"> </w:t>
      </w:r>
      <w:r>
        <w:rPr>
          <w:color w:val="006600"/>
          <w:sz w:val="24"/>
          <w:szCs w:val="24"/>
        </w:rPr>
        <w:t xml:space="preserve">Espera-se que, neste capítulo, o(a) estagiário(a) demonstre a sua capacidade de análise crítica das atividades desempenhadas. </w:t>
      </w:r>
    </w:p>
    <w:p w14:paraId="07B1FA0B" w14:textId="77777777" w:rsidR="00995E01" w:rsidRDefault="001F7941">
      <w:pPr>
        <w:spacing w:after="0" w:line="360" w:lineRule="auto"/>
        <w:jc w:val="both"/>
        <w:rPr>
          <w:color w:val="006600"/>
          <w:sz w:val="24"/>
          <w:szCs w:val="24"/>
        </w:rPr>
      </w:pPr>
      <w:r>
        <w:rPr>
          <w:color w:val="FF0000"/>
          <w:sz w:val="24"/>
          <w:szCs w:val="24"/>
        </w:rPr>
        <w:tab/>
      </w:r>
      <w:r>
        <w:rPr>
          <w:color w:val="006600"/>
          <w:sz w:val="24"/>
          <w:szCs w:val="24"/>
        </w:rPr>
        <w:t xml:space="preserve">Se no capítulo anterior houve a descrição das atividades desenvolvidas divididas em seções e subseções, por uma questão de organização e elegância textual, segue-se o mesmo padrão neste capítulo. Se foram descritas sem abrir seções secundárias, idem. A abertura ou agrupamento de seções e subseções para analisar as atividades, dependerá das atividades desenvolvidas em cada caso específico e das opções que orientador(a) e aluno(a) fizerem juntos. </w:t>
      </w:r>
    </w:p>
    <w:p w14:paraId="51D23AFB" w14:textId="77777777" w:rsidR="00995E01" w:rsidRDefault="001F7941">
      <w:pPr>
        <w:spacing w:after="0" w:line="360" w:lineRule="auto"/>
        <w:ind w:firstLine="720"/>
        <w:jc w:val="both"/>
        <w:rPr>
          <w:color w:val="006600"/>
          <w:sz w:val="24"/>
          <w:szCs w:val="24"/>
        </w:rPr>
      </w:pPr>
      <w:r>
        <w:rPr>
          <w:color w:val="006600"/>
          <w:sz w:val="24"/>
          <w:szCs w:val="24"/>
        </w:rPr>
        <w:t>Se você identificar alguma situação que possa ser melhorada na cadeia de desenvolvimento das atividades, faça questão de descrevê-la e referenciá-la! Isso significa que você tem um olhar clínico a partir da sua formação, e representa proatividade acadêmica ou profissional. Mas, claro, não se esqueça da ética!</w:t>
      </w:r>
    </w:p>
    <w:p w14:paraId="092D97DD" w14:textId="77777777" w:rsidR="00995E01" w:rsidRDefault="00995E01">
      <w:pPr>
        <w:spacing w:after="0" w:line="360" w:lineRule="auto"/>
        <w:jc w:val="both"/>
        <w:rPr>
          <w:color w:val="FF0000"/>
          <w:sz w:val="24"/>
          <w:szCs w:val="24"/>
        </w:rPr>
      </w:pPr>
    </w:p>
    <w:p w14:paraId="3527A33F" w14:textId="77777777" w:rsidR="00995E01" w:rsidRDefault="001F7941">
      <w:pPr>
        <w:spacing w:after="0" w:line="360" w:lineRule="auto"/>
        <w:jc w:val="both"/>
        <w:rPr>
          <w:b/>
          <w:color w:val="006600"/>
          <w:sz w:val="24"/>
          <w:szCs w:val="24"/>
        </w:rPr>
      </w:pPr>
      <w:r>
        <w:rPr>
          <w:b/>
          <w:color w:val="006600"/>
          <w:sz w:val="24"/>
          <w:szCs w:val="24"/>
        </w:rPr>
        <w:lastRenderedPageBreak/>
        <w:t>Observações pontuais:</w:t>
      </w:r>
    </w:p>
    <w:p w14:paraId="4CAE76F0" w14:textId="77777777" w:rsidR="00995E01" w:rsidRDefault="001F7941">
      <w:pPr>
        <w:numPr>
          <w:ilvl w:val="0"/>
          <w:numId w:val="5"/>
        </w:numPr>
        <w:spacing w:after="0" w:line="360" w:lineRule="auto"/>
        <w:jc w:val="both"/>
        <w:rPr>
          <w:color w:val="006600"/>
          <w:sz w:val="24"/>
          <w:szCs w:val="24"/>
        </w:rPr>
      </w:pPr>
      <w:r>
        <w:rPr>
          <w:color w:val="006600"/>
          <w:sz w:val="24"/>
          <w:szCs w:val="24"/>
        </w:rPr>
        <w:t xml:space="preserve">O que é esperado aqui? </w:t>
      </w:r>
    </w:p>
    <w:p w14:paraId="5C15A0DD" w14:textId="77777777" w:rsidR="00995E01" w:rsidRDefault="001F7941">
      <w:pPr>
        <w:numPr>
          <w:ilvl w:val="1"/>
          <w:numId w:val="5"/>
        </w:numPr>
        <w:spacing w:after="0" w:line="360" w:lineRule="auto"/>
        <w:jc w:val="both"/>
        <w:rPr>
          <w:color w:val="006600"/>
          <w:sz w:val="24"/>
          <w:szCs w:val="24"/>
        </w:rPr>
      </w:pPr>
      <w:r>
        <w:rPr>
          <w:color w:val="006600"/>
          <w:sz w:val="24"/>
          <w:szCs w:val="24"/>
        </w:rPr>
        <w:t>Que você descreva e analise tecnicamente somente as atividades que você efetivamente tenha desenvolvido, não as da rotina de outros setores ou profissionais da empresa;</w:t>
      </w:r>
    </w:p>
    <w:p w14:paraId="44C929A8" w14:textId="77777777" w:rsidR="00995E01" w:rsidRDefault="001F7941">
      <w:pPr>
        <w:numPr>
          <w:ilvl w:val="2"/>
          <w:numId w:val="5"/>
        </w:numPr>
        <w:spacing w:after="0" w:line="360" w:lineRule="auto"/>
        <w:jc w:val="both"/>
        <w:rPr>
          <w:color w:val="006600"/>
          <w:sz w:val="24"/>
          <w:szCs w:val="24"/>
        </w:rPr>
      </w:pPr>
      <w:r>
        <w:rPr>
          <w:color w:val="006600"/>
          <w:sz w:val="24"/>
          <w:szCs w:val="24"/>
        </w:rPr>
        <w:t>Lembre-se de que os setores nos quais você desenvolveu suas atividades devem estar referenciados no cronograma e no fluxograma de estágio!</w:t>
      </w:r>
    </w:p>
    <w:p w14:paraId="744FF708" w14:textId="77777777" w:rsidR="00995E01" w:rsidRDefault="00995E01">
      <w:pPr>
        <w:spacing w:after="0" w:line="360" w:lineRule="auto"/>
        <w:ind w:left="2160"/>
        <w:jc w:val="both"/>
        <w:rPr>
          <w:color w:val="FF0000"/>
          <w:sz w:val="24"/>
          <w:szCs w:val="24"/>
        </w:rPr>
      </w:pPr>
    </w:p>
    <w:p w14:paraId="3AC4E86A" w14:textId="77777777" w:rsidR="00995E01" w:rsidRDefault="001F7941">
      <w:pPr>
        <w:numPr>
          <w:ilvl w:val="1"/>
          <w:numId w:val="5"/>
        </w:numPr>
        <w:spacing w:after="0" w:line="360" w:lineRule="auto"/>
        <w:jc w:val="both"/>
        <w:rPr>
          <w:color w:val="006600"/>
          <w:sz w:val="24"/>
          <w:szCs w:val="24"/>
        </w:rPr>
      </w:pPr>
      <w:r>
        <w:rPr>
          <w:color w:val="006600"/>
          <w:sz w:val="24"/>
          <w:szCs w:val="24"/>
        </w:rPr>
        <w:t>Explicações teóricas, fórmulas, análises químicas, discussões sobre parâmetros (pH, acidez, alcalinidade, funções químicas) e todo o conteúdo teórico relacionado que você viu ao longo do estágio têm, neste capítulo, o seu refúgio. Logo, é neste capítulo que elas devem ser postas e realizadas;</w:t>
      </w:r>
    </w:p>
    <w:p w14:paraId="2F1503C0" w14:textId="77777777" w:rsidR="00995E01" w:rsidRDefault="00995E01">
      <w:pPr>
        <w:spacing w:after="0" w:line="360" w:lineRule="auto"/>
        <w:ind w:left="2160"/>
        <w:jc w:val="both"/>
        <w:rPr>
          <w:color w:val="FF0000"/>
          <w:sz w:val="24"/>
          <w:szCs w:val="24"/>
        </w:rPr>
      </w:pPr>
    </w:p>
    <w:p w14:paraId="543D9D0A" w14:textId="77777777" w:rsidR="00995E01" w:rsidRDefault="001F7941">
      <w:pPr>
        <w:numPr>
          <w:ilvl w:val="1"/>
          <w:numId w:val="5"/>
        </w:numPr>
        <w:spacing w:after="0" w:line="360" w:lineRule="auto"/>
        <w:jc w:val="both"/>
        <w:rPr>
          <w:color w:val="006600"/>
          <w:sz w:val="24"/>
          <w:szCs w:val="24"/>
        </w:rPr>
      </w:pPr>
      <w:r>
        <w:rPr>
          <w:color w:val="006600"/>
          <w:sz w:val="24"/>
          <w:szCs w:val="24"/>
        </w:rPr>
        <w:t>Neste espaço, num cenário de facilitação, vão estar as observações a partir dos conhecimentos técnicos adquiridos ao longo da sua formação como técnico em química.</w:t>
      </w:r>
    </w:p>
    <w:p w14:paraId="5ABE5CA0" w14:textId="77777777" w:rsidR="00995E01" w:rsidRDefault="00995E01">
      <w:pPr>
        <w:spacing w:after="0" w:line="360" w:lineRule="auto"/>
        <w:ind w:left="720"/>
        <w:jc w:val="both"/>
        <w:rPr>
          <w:color w:val="006600"/>
          <w:sz w:val="24"/>
          <w:szCs w:val="24"/>
        </w:rPr>
      </w:pPr>
    </w:p>
    <w:p w14:paraId="53F457B7" w14:textId="77777777" w:rsidR="00995E01" w:rsidRDefault="001F7941">
      <w:pPr>
        <w:numPr>
          <w:ilvl w:val="1"/>
          <w:numId w:val="5"/>
        </w:numPr>
        <w:spacing w:after="0" w:line="360" w:lineRule="auto"/>
        <w:jc w:val="both"/>
        <w:rPr>
          <w:color w:val="006600"/>
          <w:sz w:val="24"/>
          <w:szCs w:val="24"/>
        </w:rPr>
      </w:pPr>
      <w:r>
        <w:rPr>
          <w:color w:val="006600"/>
          <w:sz w:val="24"/>
          <w:szCs w:val="24"/>
        </w:rPr>
        <w:t>A título de exemplificação, no capítulo 2 você pode citar o uso do pHmetro, dizer que se trata de uma avaliação de acidez, de alcalinidade, como funciona todo o procedimento técnico desse uso. No capítulo 3, então, cabe a você analisar tecnicamente o resultado das análises realizadas e suas correlações químicas ao longo dos testes descritos.</w:t>
      </w:r>
    </w:p>
    <w:p w14:paraId="5FD5EF68" w14:textId="77777777" w:rsidR="00995E01" w:rsidRDefault="001F7941">
      <w:pPr>
        <w:pStyle w:val="Ttulo1"/>
      </w:pPr>
      <w:bookmarkStart w:id="9" w:name="_heading=h.4d34og8" w:colFirst="0" w:colLast="0"/>
      <w:bookmarkEnd w:id="9"/>
      <w:r>
        <w:br w:type="page"/>
      </w:r>
      <w:r>
        <w:lastRenderedPageBreak/>
        <w:t>4 CONSIDERAÇÕES FINAIS</w:t>
      </w:r>
    </w:p>
    <w:p w14:paraId="2D4E4026" w14:textId="77777777" w:rsidR="00995E01" w:rsidRDefault="00995E01">
      <w:pPr>
        <w:spacing w:after="0" w:line="360" w:lineRule="auto"/>
        <w:jc w:val="both"/>
        <w:rPr>
          <w:b/>
          <w:sz w:val="24"/>
          <w:szCs w:val="24"/>
        </w:rPr>
      </w:pPr>
    </w:p>
    <w:p w14:paraId="2DFFC3B4" w14:textId="77777777" w:rsidR="00995E01" w:rsidRDefault="001F7941">
      <w:pPr>
        <w:spacing w:after="0" w:line="360" w:lineRule="auto"/>
        <w:ind w:firstLine="708"/>
        <w:jc w:val="both"/>
        <w:rPr>
          <w:b/>
          <w:color w:val="006600"/>
          <w:sz w:val="24"/>
          <w:szCs w:val="24"/>
        </w:rPr>
      </w:pPr>
      <w:r>
        <w:rPr>
          <w:b/>
          <w:color w:val="006600"/>
          <w:sz w:val="24"/>
          <w:szCs w:val="24"/>
        </w:rPr>
        <w:t>Este capítulo deve ser escrito contendo no máximo 1 (uma) página.</w:t>
      </w:r>
    </w:p>
    <w:p w14:paraId="48039852" w14:textId="77777777" w:rsidR="00995E01" w:rsidRDefault="001F7941">
      <w:pPr>
        <w:spacing w:after="0" w:line="360" w:lineRule="auto"/>
        <w:jc w:val="both"/>
        <w:rPr>
          <w:b/>
          <w:sz w:val="24"/>
          <w:szCs w:val="24"/>
        </w:rPr>
      </w:pPr>
      <w:r>
        <w:rPr>
          <w:b/>
          <w:sz w:val="24"/>
          <w:szCs w:val="24"/>
        </w:rPr>
        <w:tab/>
      </w:r>
    </w:p>
    <w:p w14:paraId="4CF76A04" w14:textId="77777777" w:rsidR="00995E01" w:rsidRDefault="001F7941">
      <w:pPr>
        <w:spacing w:after="0" w:line="360" w:lineRule="auto"/>
        <w:ind w:firstLine="708"/>
        <w:jc w:val="both"/>
        <w:rPr>
          <w:color w:val="006600"/>
          <w:sz w:val="24"/>
          <w:szCs w:val="24"/>
        </w:rPr>
      </w:pPr>
      <w:r>
        <w:rPr>
          <w:color w:val="006600"/>
          <w:sz w:val="24"/>
          <w:szCs w:val="24"/>
        </w:rPr>
        <w:t xml:space="preserve">Espera-se que as CONSIDERAÇÕES FINAIS apresentem uma </w:t>
      </w:r>
      <w:r>
        <w:rPr>
          <w:b/>
          <w:color w:val="006600"/>
          <w:sz w:val="24"/>
          <w:szCs w:val="24"/>
        </w:rPr>
        <w:t>análise geral da importância do estágio realizado, das suas relações com as unidades curriculares cursadas, dos conhecimentos adquiridos e das habilidades desenvolvidas</w:t>
      </w:r>
      <w:r>
        <w:rPr>
          <w:color w:val="006600"/>
          <w:sz w:val="24"/>
          <w:szCs w:val="24"/>
        </w:rPr>
        <w:t>. Ainda, neste capítulo apresentam-se considerações, vantagens, dificuldades encontradas e avaliação do acompanhamento do estágio, assim como recomendações para melhorar o curso, alguma unidade curricular e algum conteúdo para elevar a qualidade do estágio e o desempenho do(a) estagiário(a).</w:t>
      </w:r>
    </w:p>
    <w:p w14:paraId="4AAAE854" w14:textId="77777777" w:rsidR="00995E01" w:rsidRDefault="001F7941">
      <w:pPr>
        <w:pStyle w:val="Ttulo1"/>
      </w:pPr>
      <w:bookmarkStart w:id="10" w:name="_heading=h.2s8eyo1" w:colFirst="0" w:colLast="0"/>
      <w:bookmarkEnd w:id="10"/>
      <w:r>
        <w:br w:type="page"/>
      </w:r>
      <w:r>
        <w:lastRenderedPageBreak/>
        <w:t>REFERÊNCIAS</w:t>
      </w:r>
    </w:p>
    <w:p w14:paraId="199FC64B" w14:textId="77777777" w:rsidR="00995E01" w:rsidRDefault="00995E01">
      <w:pPr>
        <w:spacing w:after="0" w:line="360" w:lineRule="auto"/>
        <w:jc w:val="both"/>
        <w:rPr>
          <w:b/>
          <w:sz w:val="24"/>
          <w:szCs w:val="24"/>
        </w:rPr>
      </w:pPr>
    </w:p>
    <w:p w14:paraId="2186F4AE" w14:textId="77777777" w:rsidR="00995E01" w:rsidRPr="00A82A5D" w:rsidRDefault="001F7941">
      <w:pPr>
        <w:spacing w:after="0" w:line="360" w:lineRule="auto"/>
        <w:jc w:val="both"/>
        <w:rPr>
          <w:color w:val="538135" w:themeColor="accent6" w:themeShade="BF"/>
          <w:sz w:val="24"/>
          <w:szCs w:val="24"/>
        </w:rPr>
      </w:pPr>
      <w:r w:rsidRPr="00A82A5D">
        <w:rPr>
          <w:color w:val="538135" w:themeColor="accent6" w:themeShade="BF"/>
          <w:sz w:val="24"/>
          <w:szCs w:val="24"/>
        </w:rPr>
        <w:t xml:space="preserve">CALLISTER, W. D., </w:t>
      </w:r>
      <w:r w:rsidRPr="00A82A5D">
        <w:rPr>
          <w:b/>
          <w:color w:val="538135" w:themeColor="accent6" w:themeShade="BF"/>
          <w:sz w:val="24"/>
          <w:szCs w:val="24"/>
        </w:rPr>
        <w:t>Ciência e Engenharia de Materiais</w:t>
      </w:r>
      <w:r w:rsidRPr="00A82A5D">
        <w:rPr>
          <w:color w:val="538135" w:themeColor="accent6" w:themeShade="BF"/>
          <w:sz w:val="24"/>
          <w:szCs w:val="24"/>
        </w:rPr>
        <w:t xml:space="preserve">: Uma Introdução. John Wiley &amp; Sons, Inc., 2002. (exemplo) </w:t>
      </w:r>
    </w:p>
    <w:p w14:paraId="51656AFC" w14:textId="77777777" w:rsidR="00995E01" w:rsidRDefault="00995E01">
      <w:pPr>
        <w:spacing w:after="0" w:line="360" w:lineRule="auto"/>
        <w:jc w:val="center"/>
        <w:rPr>
          <w:color w:val="006600"/>
          <w:sz w:val="24"/>
          <w:szCs w:val="24"/>
        </w:rPr>
      </w:pPr>
    </w:p>
    <w:p w14:paraId="3AC63318" w14:textId="77777777" w:rsidR="00995E01" w:rsidRDefault="001F7941">
      <w:pPr>
        <w:spacing w:after="0" w:line="360" w:lineRule="auto"/>
        <w:jc w:val="center"/>
        <w:rPr>
          <w:color w:val="006600"/>
          <w:sz w:val="24"/>
          <w:szCs w:val="24"/>
        </w:rPr>
      </w:pPr>
      <w:r>
        <w:rPr>
          <w:color w:val="006600"/>
          <w:sz w:val="24"/>
          <w:szCs w:val="24"/>
        </w:rPr>
        <w:t>As informações abaixo são da NBR 6023 -Regras gerais de apresentação:</w:t>
      </w:r>
    </w:p>
    <w:p w14:paraId="60A2E89F" w14:textId="77777777" w:rsidR="00995E01" w:rsidRDefault="00995E01">
      <w:pPr>
        <w:spacing w:after="0" w:line="360" w:lineRule="auto"/>
        <w:jc w:val="center"/>
        <w:rPr>
          <w:color w:val="006600"/>
          <w:sz w:val="24"/>
          <w:szCs w:val="24"/>
        </w:rPr>
      </w:pPr>
    </w:p>
    <w:p w14:paraId="64C311D9" w14:textId="77777777" w:rsidR="00995E01" w:rsidRDefault="001F7941">
      <w:pPr>
        <w:spacing w:after="0" w:line="360" w:lineRule="auto"/>
        <w:jc w:val="both"/>
        <w:rPr>
          <w:color w:val="006600"/>
          <w:sz w:val="24"/>
          <w:szCs w:val="24"/>
        </w:rPr>
      </w:pPr>
      <w:r>
        <w:rPr>
          <w:color w:val="006600"/>
          <w:sz w:val="24"/>
          <w:szCs w:val="24"/>
        </w:rPr>
        <w:t>6.1 Os elementos essenciais e complementares da referência devem ser apresentados em sequência padronizada.</w:t>
      </w:r>
    </w:p>
    <w:p w14:paraId="2A9095DD" w14:textId="77777777" w:rsidR="00995E01" w:rsidRDefault="00995E01">
      <w:pPr>
        <w:spacing w:after="0" w:line="360" w:lineRule="auto"/>
        <w:jc w:val="both"/>
        <w:rPr>
          <w:color w:val="006600"/>
          <w:sz w:val="24"/>
          <w:szCs w:val="24"/>
        </w:rPr>
      </w:pPr>
    </w:p>
    <w:p w14:paraId="07D20592" w14:textId="77777777" w:rsidR="00995E01" w:rsidRDefault="001F7941">
      <w:pPr>
        <w:spacing w:after="0" w:line="360" w:lineRule="auto"/>
        <w:jc w:val="both"/>
        <w:rPr>
          <w:color w:val="006600"/>
          <w:sz w:val="24"/>
          <w:szCs w:val="24"/>
        </w:rPr>
      </w:pPr>
      <w:r>
        <w:rPr>
          <w:color w:val="006600"/>
          <w:sz w:val="24"/>
          <w:szCs w:val="24"/>
        </w:rPr>
        <w:t>6.2 Para compor cada referência, deve-se obedecer à sequência dos elementos, conforme os modelos das Seções 7 e 8.</w:t>
      </w:r>
    </w:p>
    <w:p w14:paraId="1F2C740E" w14:textId="77777777" w:rsidR="00995E01" w:rsidRDefault="00995E01">
      <w:pPr>
        <w:spacing w:after="0" w:line="360" w:lineRule="auto"/>
        <w:jc w:val="both"/>
        <w:rPr>
          <w:color w:val="006600"/>
          <w:sz w:val="24"/>
          <w:szCs w:val="24"/>
        </w:rPr>
      </w:pPr>
    </w:p>
    <w:p w14:paraId="076CF18A" w14:textId="77777777" w:rsidR="00995E01" w:rsidRDefault="001F7941">
      <w:pPr>
        <w:spacing w:after="0" w:line="360" w:lineRule="auto"/>
        <w:jc w:val="both"/>
        <w:rPr>
          <w:color w:val="006600"/>
          <w:sz w:val="24"/>
          <w:szCs w:val="24"/>
        </w:rPr>
      </w:pPr>
      <w:r>
        <w:rPr>
          <w:color w:val="006600"/>
          <w:sz w:val="24"/>
          <w:szCs w:val="24"/>
        </w:rPr>
        <w:t>6.3 As referências devem ser elaboradas em espaço simples, alinhadas à margem esquerda do texto e separadas entre si por uma linha em branco de espaço simples. Quando aparecerem em notas de rodapé, devem ser alinhadas à margem esquerda do texto e, a partir da segunda linha da mesma referência, abaixo da primeira letra da primeira palavra, de forma a destacar o expoente e sem espaço entre elas.</w:t>
      </w:r>
    </w:p>
    <w:p w14:paraId="797AF44D" w14:textId="77777777" w:rsidR="00995E01" w:rsidRDefault="00995E01">
      <w:pPr>
        <w:spacing w:after="0" w:line="360" w:lineRule="auto"/>
        <w:jc w:val="both"/>
        <w:rPr>
          <w:color w:val="006600"/>
          <w:sz w:val="24"/>
          <w:szCs w:val="24"/>
        </w:rPr>
      </w:pPr>
    </w:p>
    <w:p w14:paraId="7CFB1E83" w14:textId="77777777" w:rsidR="00995E01" w:rsidRDefault="001F7941">
      <w:pPr>
        <w:spacing w:after="0" w:line="360" w:lineRule="auto"/>
        <w:jc w:val="both"/>
        <w:rPr>
          <w:color w:val="006600"/>
          <w:sz w:val="24"/>
          <w:szCs w:val="24"/>
        </w:rPr>
      </w:pPr>
      <w:r>
        <w:rPr>
          <w:color w:val="006600"/>
          <w:sz w:val="24"/>
          <w:szCs w:val="24"/>
        </w:rPr>
        <w:t>6.4 A pontuação deve ser uniforme para todas as referências.</w:t>
      </w:r>
    </w:p>
    <w:p w14:paraId="48CE8133" w14:textId="77777777" w:rsidR="00995E01" w:rsidRDefault="00995E01">
      <w:pPr>
        <w:spacing w:after="0" w:line="360" w:lineRule="auto"/>
        <w:jc w:val="both"/>
        <w:rPr>
          <w:color w:val="006600"/>
          <w:sz w:val="24"/>
          <w:szCs w:val="24"/>
        </w:rPr>
      </w:pPr>
    </w:p>
    <w:p w14:paraId="353F53E0" w14:textId="77777777" w:rsidR="00995E01" w:rsidRDefault="001F7941">
      <w:pPr>
        <w:spacing w:after="0" w:line="360" w:lineRule="auto"/>
        <w:jc w:val="both"/>
        <w:rPr>
          <w:color w:val="006600"/>
          <w:sz w:val="24"/>
          <w:szCs w:val="24"/>
        </w:rPr>
      </w:pPr>
      <w:r>
        <w:rPr>
          <w:color w:val="006600"/>
          <w:sz w:val="24"/>
          <w:szCs w:val="24"/>
        </w:rPr>
        <w:t>6.5 Os elementos essenciais devem refletir os dados do documento referenciado. Informações acrescidas devem seguir o idioma do texto em elaboração e não do documento referenciado.</w:t>
      </w:r>
    </w:p>
    <w:p w14:paraId="598183C0" w14:textId="77777777" w:rsidR="00995E01" w:rsidRDefault="00995E01">
      <w:pPr>
        <w:spacing w:after="0" w:line="360" w:lineRule="auto"/>
        <w:jc w:val="both"/>
        <w:rPr>
          <w:color w:val="006600"/>
          <w:sz w:val="24"/>
          <w:szCs w:val="24"/>
        </w:rPr>
      </w:pPr>
    </w:p>
    <w:p w14:paraId="58A8529C" w14:textId="77777777" w:rsidR="00995E01" w:rsidRDefault="001F7941">
      <w:pPr>
        <w:spacing w:after="0" w:line="360" w:lineRule="auto"/>
        <w:jc w:val="both"/>
        <w:rPr>
          <w:color w:val="006600"/>
          <w:sz w:val="24"/>
          <w:szCs w:val="24"/>
        </w:rPr>
      </w:pPr>
      <w:r>
        <w:rPr>
          <w:color w:val="006600"/>
          <w:sz w:val="24"/>
          <w:szCs w:val="24"/>
        </w:rPr>
        <w:t>6.6 Para documentos online, além dos elementos essenciais e complementares, deve-se registrar o endereço eletrônico, precedido da expressão Disponível em:, e a data de acesso, precedida da expressão Acesso em:. NOTA Não se aplica a mensagens e documentos eletrônicos, cujos endereços não estejam disponíveis.</w:t>
      </w:r>
    </w:p>
    <w:p w14:paraId="4C762029" w14:textId="77777777" w:rsidR="00995E01" w:rsidRDefault="00995E01">
      <w:pPr>
        <w:spacing w:after="0" w:line="360" w:lineRule="auto"/>
        <w:jc w:val="both"/>
        <w:rPr>
          <w:color w:val="006600"/>
          <w:sz w:val="24"/>
          <w:szCs w:val="24"/>
        </w:rPr>
      </w:pPr>
    </w:p>
    <w:p w14:paraId="6ABC978A" w14:textId="1926476B" w:rsidR="00995E01" w:rsidRDefault="001F7941">
      <w:pPr>
        <w:spacing w:after="0" w:line="360" w:lineRule="auto"/>
        <w:jc w:val="both"/>
        <w:rPr>
          <w:color w:val="006600"/>
          <w:sz w:val="24"/>
          <w:szCs w:val="24"/>
        </w:rPr>
      </w:pPr>
      <w:r>
        <w:rPr>
          <w:color w:val="006600"/>
          <w:sz w:val="24"/>
          <w:szCs w:val="24"/>
        </w:rPr>
        <w:t xml:space="preserve">6.7 As referências, ordenadas em uma única lista, devem ser padronizadas quanto ao recurso </w:t>
      </w:r>
      <w:r w:rsidR="009E6D24">
        <w:rPr>
          <w:color w:val="006600"/>
          <w:sz w:val="24"/>
          <w:szCs w:val="24"/>
        </w:rPr>
        <w:t>tipográfico</w:t>
      </w:r>
      <w:r>
        <w:rPr>
          <w:color w:val="006600"/>
          <w:sz w:val="24"/>
          <w:szCs w:val="24"/>
        </w:rPr>
        <w:t xml:space="preserve"> e à adoção dos elementos complementares. O recurso tipográf</w:t>
      </w:r>
      <w:r w:rsidR="009E6D24">
        <w:rPr>
          <w:color w:val="006600"/>
          <w:sz w:val="24"/>
          <w:szCs w:val="24"/>
        </w:rPr>
        <w:t>i</w:t>
      </w:r>
      <w:r>
        <w:rPr>
          <w:color w:val="006600"/>
          <w:sz w:val="24"/>
          <w:szCs w:val="24"/>
        </w:rPr>
        <w:t xml:space="preserve">co (negrito, itálico ou sublinhado) utilizado para destacar o elemento título deve ser </w:t>
      </w:r>
      <w:r>
        <w:rPr>
          <w:color w:val="006600"/>
          <w:sz w:val="24"/>
          <w:szCs w:val="24"/>
        </w:rPr>
        <w:lastRenderedPageBreak/>
        <w:t>uniforme em todas as referências. Isso não se aplica às obras sem indicação de autoria, ou de responsabilidade, cujo elemento de entrada seja o próprio título, já destacado pelo uso de letras maiúsculas na primeira palavra, incluindo artigo (</w:t>
      </w:r>
      <w:r w:rsidR="009E6D24">
        <w:rPr>
          <w:color w:val="006600"/>
          <w:sz w:val="24"/>
          <w:szCs w:val="24"/>
        </w:rPr>
        <w:t>definido</w:t>
      </w:r>
      <w:r>
        <w:rPr>
          <w:color w:val="006600"/>
          <w:sz w:val="24"/>
          <w:szCs w:val="24"/>
        </w:rPr>
        <w:t xml:space="preserve"> ou </w:t>
      </w:r>
      <w:r w:rsidR="009E6D24">
        <w:rPr>
          <w:color w:val="006600"/>
          <w:sz w:val="24"/>
          <w:szCs w:val="24"/>
        </w:rPr>
        <w:t>indefinido</w:t>
      </w:r>
      <w:r>
        <w:rPr>
          <w:color w:val="006600"/>
          <w:sz w:val="24"/>
          <w:szCs w:val="24"/>
        </w:rPr>
        <w:t>) e palavra monossilábica iniciais (se houver).</w:t>
      </w:r>
    </w:p>
    <w:p w14:paraId="600E7062" w14:textId="77777777" w:rsidR="00995E01" w:rsidRDefault="00995E01">
      <w:pPr>
        <w:spacing w:after="0" w:line="360" w:lineRule="auto"/>
        <w:jc w:val="both"/>
        <w:rPr>
          <w:color w:val="006600"/>
          <w:sz w:val="24"/>
          <w:szCs w:val="24"/>
        </w:rPr>
      </w:pPr>
    </w:p>
    <w:p w14:paraId="24FA44FB" w14:textId="77777777" w:rsidR="00995E01" w:rsidRDefault="001F7941">
      <w:pPr>
        <w:spacing w:after="0" w:line="360" w:lineRule="auto"/>
        <w:jc w:val="both"/>
        <w:rPr>
          <w:color w:val="006600"/>
          <w:sz w:val="24"/>
          <w:szCs w:val="24"/>
        </w:rPr>
      </w:pPr>
      <w:r>
        <w:rPr>
          <w:color w:val="006600"/>
          <w:sz w:val="24"/>
          <w:szCs w:val="24"/>
        </w:rPr>
        <w:t>6.8 Ao optar pelo uso de elementos complementares, estes devem ser incluídos em todas as referências do mesmo tipo de documento.</w:t>
      </w:r>
    </w:p>
    <w:p w14:paraId="303521CF" w14:textId="77777777" w:rsidR="00995E01" w:rsidRDefault="00995E01">
      <w:pPr>
        <w:spacing w:after="0" w:line="360" w:lineRule="auto"/>
        <w:jc w:val="both"/>
        <w:rPr>
          <w:color w:val="006600"/>
          <w:sz w:val="24"/>
          <w:szCs w:val="24"/>
        </w:rPr>
      </w:pPr>
    </w:p>
    <w:p w14:paraId="015EC6C3" w14:textId="77777777" w:rsidR="00995E01" w:rsidRDefault="001F7941">
      <w:pPr>
        <w:spacing w:after="0" w:line="360" w:lineRule="auto"/>
        <w:jc w:val="both"/>
        <w:rPr>
          <w:color w:val="006600"/>
          <w:sz w:val="24"/>
          <w:szCs w:val="24"/>
        </w:rPr>
      </w:pPr>
      <w:r>
        <w:rPr>
          <w:color w:val="006600"/>
          <w:sz w:val="24"/>
          <w:szCs w:val="24"/>
        </w:rPr>
        <w:t>6.9 Os casos omissos devem ser resolvidos utilizando-se o código de catalogação vigente.</w:t>
      </w:r>
    </w:p>
    <w:p w14:paraId="2BFBE209" w14:textId="77777777" w:rsidR="00995E01" w:rsidRDefault="00995E01">
      <w:pPr>
        <w:spacing w:after="0" w:line="360" w:lineRule="auto"/>
        <w:jc w:val="both"/>
        <w:rPr>
          <w:color w:val="006600"/>
          <w:sz w:val="24"/>
          <w:szCs w:val="24"/>
        </w:rPr>
      </w:pPr>
    </w:p>
    <w:p w14:paraId="791B39C6" w14:textId="1F2D743A" w:rsidR="00995E01" w:rsidRDefault="001F7941">
      <w:pPr>
        <w:spacing w:after="0" w:line="360" w:lineRule="auto"/>
        <w:jc w:val="both"/>
        <w:rPr>
          <w:color w:val="FF0000"/>
          <w:sz w:val="24"/>
          <w:szCs w:val="24"/>
        </w:rPr>
      </w:pPr>
      <w:r>
        <w:rPr>
          <w:color w:val="006600"/>
          <w:sz w:val="24"/>
          <w:szCs w:val="24"/>
        </w:rPr>
        <w:t xml:space="preserve">6.10 Os elementos textuais (figuras, tabelas </w:t>
      </w:r>
      <w:r>
        <w:rPr>
          <w:i/>
          <w:color w:val="006600"/>
          <w:sz w:val="24"/>
          <w:szCs w:val="24"/>
        </w:rPr>
        <w:t>etc</w:t>
      </w:r>
      <w:r>
        <w:rPr>
          <w:color w:val="006600"/>
          <w:sz w:val="24"/>
          <w:szCs w:val="24"/>
        </w:rPr>
        <w:t xml:space="preserve">) devem apresentar títulos que efetivamente descrevam o seu conteúdo, bem como as fontes ou as informações relativas à sua origem. </w:t>
      </w:r>
      <w:r w:rsidR="009E6D24">
        <w:rPr>
          <w:color w:val="006600"/>
          <w:sz w:val="24"/>
          <w:szCs w:val="24"/>
        </w:rPr>
        <w:t>Lembre-se</w:t>
      </w:r>
      <w:r>
        <w:rPr>
          <w:color w:val="006600"/>
          <w:sz w:val="24"/>
          <w:szCs w:val="24"/>
        </w:rPr>
        <w:t xml:space="preserve"> que estes elementos podem ter direitos autorais, o que implica na necessidade de autorização para o seu uso. </w:t>
      </w:r>
      <w:r>
        <w:br w:type="page"/>
      </w:r>
    </w:p>
    <w:p w14:paraId="248469B7" w14:textId="77777777" w:rsidR="00995E01" w:rsidRDefault="001F7941">
      <w:pPr>
        <w:spacing w:after="0" w:line="360" w:lineRule="auto"/>
        <w:jc w:val="both"/>
        <w:rPr>
          <w:b/>
          <w:sz w:val="24"/>
          <w:szCs w:val="24"/>
        </w:rPr>
      </w:pPr>
      <w:bookmarkStart w:id="11" w:name="_heading=h.17dp8vu" w:colFirst="0" w:colLast="0"/>
      <w:bookmarkEnd w:id="11"/>
      <w:r>
        <w:rPr>
          <w:b/>
          <w:sz w:val="24"/>
          <w:szCs w:val="24"/>
        </w:rPr>
        <w:lastRenderedPageBreak/>
        <w:t xml:space="preserve">ANEXOS </w:t>
      </w:r>
    </w:p>
    <w:p w14:paraId="06D84842" w14:textId="77777777" w:rsidR="00995E01" w:rsidRDefault="00995E01">
      <w:pPr>
        <w:spacing w:after="0" w:line="360" w:lineRule="auto"/>
        <w:jc w:val="both"/>
        <w:rPr>
          <w:b/>
          <w:sz w:val="24"/>
          <w:szCs w:val="24"/>
        </w:rPr>
      </w:pPr>
    </w:p>
    <w:p w14:paraId="3258B6FD" w14:textId="77777777" w:rsidR="00995E01" w:rsidRDefault="001F7941">
      <w:pPr>
        <w:spacing w:after="0" w:line="360" w:lineRule="auto"/>
        <w:jc w:val="both"/>
        <w:rPr>
          <w:b/>
          <w:color w:val="006600"/>
          <w:sz w:val="24"/>
          <w:szCs w:val="24"/>
          <w:highlight w:val="white"/>
        </w:rPr>
      </w:pPr>
      <w:r>
        <w:rPr>
          <w:color w:val="006600"/>
          <w:sz w:val="24"/>
          <w:szCs w:val="24"/>
        </w:rPr>
        <w:tab/>
      </w:r>
      <w:r>
        <w:rPr>
          <w:b/>
          <w:color w:val="006600"/>
          <w:sz w:val="24"/>
          <w:szCs w:val="24"/>
        </w:rPr>
        <w:t>O Relatório de Estágio deve, obrigatoriamente e exclusivamente, incluir como anexos os seguintes d</w:t>
      </w:r>
      <w:r>
        <w:rPr>
          <w:b/>
          <w:color w:val="006600"/>
          <w:sz w:val="24"/>
          <w:szCs w:val="24"/>
          <w:highlight w:val="white"/>
        </w:rPr>
        <w:t>ocumentos:</w:t>
      </w:r>
    </w:p>
    <w:p w14:paraId="1070C56E" w14:textId="77777777" w:rsidR="00995E01" w:rsidRDefault="00995E01">
      <w:pPr>
        <w:spacing w:after="0" w:line="360" w:lineRule="auto"/>
        <w:jc w:val="both"/>
        <w:rPr>
          <w:color w:val="006600"/>
          <w:sz w:val="24"/>
          <w:szCs w:val="24"/>
          <w:highlight w:val="white"/>
        </w:rPr>
      </w:pPr>
    </w:p>
    <w:p w14:paraId="5152C54E" w14:textId="77777777" w:rsidR="00995E01" w:rsidRDefault="001F7941">
      <w:pPr>
        <w:spacing w:line="360" w:lineRule="auto"/>
        <w:jc w:val="both"/>
        <w:rPr>
          <w:color w:val="006600"/>
          <w:highlight w:val="white"/>
        </w:rPr>
      </w:pPr>
      <w:r>
        <w:rPr>
          <w:color w:val="006600"/>
          <w:highlight w:val="white"/>
        </w:rPr>
        <w:t>i. Termo de Compromisso do Estágio (contrato de estágio), contendo todas as assinaturas;</w:t>
      </w:r>
    </w:p>
    <w:p w14:paraId="6F6831F3" w14:textId="77777777" w:rsidR="00995E01" w:rsidRDefault="001F7941">
      <w:pPr>
        <w:spacing w:line="360" w:lineRule="auto"/>
        <w:jc w:val="both"/>
        <w:rPr>
          <w:color w:val="006600"/>
          <w:highlight w:val="white"/>
        </w:rPr>
      </w:pPr>
      <w:r>
        <w:rPr>
          <w:color w:val="006600"/>
          <w:highlight w:val="white"/>
        </w:rPr>
        <w:t>ii. Atestado de realização do estágio obrigatório, com assinatura da empresa;</w:t>
      </w:r>
    </w:p>
    <w:p w14:paraId="0B5137B5" w14:textId="180B2499" w:rsidR="00995E01" w:rsidRDefault="001F7941">
      <w:pPr>
        <w:spacing w:line="360" w:lineRule="auto"/>
        <w:jc w:val="both"/>
        <w:rPr>
          <w:color w:val="006600"/>
          <w:highlight w:val="white"/>
        </w:rPr>
      </w:pPr>
      <w:r>
        <w:rPr>
          <w:color w:val="006600"/>
          <w:highlight w:val="white"/>
        </w:rPr>
        <w:t xml:space="preserve">iii. Avaliação realizada pelo Supervisor, com </w:t>
      </w:r>
      <w:r w:rsidR="006602CC">
        <w:rPr>
          <w:color w:val="006600"/>
          <w:highlight w:val="white"/>
        </w:rPr>
        <w:t xml:space="preserve">a devida </w:t>
      </w:r>
      <w:r>
        <w:rPr>
          <w:color w:val="006600"/>
          <w:highlight w:val="white"/>
        </w:rPr>
        <w:t>assinatura.</w:t>
      </w:r>
    </w:p>
    <w:p w14:paraId="45D2DB1E" w14:textId="77777777" w:rsidR="00995E01" w:rsidRDefault="00995E01">
      <w:pPr>
        <w:spacing w:line="360" w:lineRule="auto"/>
        <w:jc w:val="both"/>
        <w:rPr>
          <w:color w:val="006600"/>
          <w:highlight w:val="white"/>
        </w:rPr>
      </w:pPr>
    </w:p>
    <w:p w14:paraId="452CE8DD" w14:textId="77777777" w:rsidR="00995E01" w:rsidRDefault="001F7941">
      <w:pPr>
        <w:spacing w:line="360" w:lineRule="auto"/>
        <w:jc w:val="both"/>
        <w:rPr>
          <w:color w:val="006600"/>
          <w:highlight w:val="white"/>
        </w:rPr>
      </w:pPr>
      <w:r>
        <w:rPr>
          <w:color w:val="006600"/>
          <w:highlight w:val="white"/>
        </w:rPr>
        <w:t xml:space="preserve">Obs. </w:t>
      </w:r>
      <w:r>
        <w:rPr>
          <w:color w:val="006600"/>
          <w:highlight w:val="white"/>
        </w:rPr>
        <w:tab/>
        <w:t xml:space="preserve">Estes documentos podem ser escaneados utilizando a estrutura do IFSC, considerando que isso garante a qualidade da imagem. Solicite ao seu orientador ajuda neste sentido. </w:t>
      </w:r>
    </w:p>
    <w:p w14:paraId="66EE2D64" w14:textId="77777777" w:rsidR="00995E01" w:rsidRDefault="001F7941">
      <w:pPr>
        <w:spacing w:line="360" w:lineRule="auto"/>
        <w:jc w:val="both"/>
        <w:rPr>
          <w:color w:val="006600"/>
          <w:highlight w:val="white"/>
        </w:rPr>
      </w:pPr>
      <w:r>
        <w:rPr>
          <w:color w:val="006600"/>
          <w:highlight w:val="white"/>
        </w:rPr>
        <w:t xml:space="preserve">  </w:t>
      </w:r>
    </w:p>
    <w:sectPr w:rsidR="00995E01">
      <w:pgSz w:w="11906" w:h="16838"/>
      <w:pgMar w:top="1701" w:right="1133" w:bottom="1417"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45565" w14:textId="77777777" w:rsidR="0060030F" w:rsidRDefault="0060030F">
      <w:pPr>
        <w:spacing w:after="0" w:line="240" w:lineRule="auto"/>
      </w:pPr>
      <w:r>
        <w:separator/>
      </w:r>
    </w:p>
  </w:endnote>
  <w:endnote w:type="continuationSeparator" w:id="0">
    <w:p w14:paraId="39746C8F" w14:textId="77777777" w:rsidR="0060030F" w:rsidRDefault="0060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B2B0E" w14:textId="77777777" w:rsidR="0060030F" w:rsidRDefault="0060030F">
      <w:pPr>
        <w:spacing w:after="0" w:line="240" w:lineRule="auto"/>
      </w:pPr>
      <w:r>
        <w:separator/>
      </w:r>
    </w:p>
  </w:footnote>
  <w:footnote w:type="continuationSeparator" w:id="0">
    <w:p w14:paraId="482358E0" w14:textId="77777777" w:rsidR="0060030F" w:rsidRDefault="0060030F">
      <w:pPr>
        <w:spacing w:after="0" w:line="240" w:lineRule="auto"/>
      </w:pPr>
      <w:r>
        <w:continuationSeparator/>
      </w:r>
    </w:p>
  </w:footnote>
  <w:footnote w:id="1">
    <w:p w14:paraId="7BD16288" w14:textId="77777777" w:rsidR="00995E01" w:rsidRPr="00EF2BB7" w:rsidRDefault="001F7941">
      <w:pPr>
        <w:widowControl w:val="0"/>
        <w:pBdr>
          <w:top w:val="nil"/>
          <w:left w:val="nil"/>
          <w:bottom w:val="nil"/>
          <w:right w:val="nil"/>
          <w:between w:val="nil"/>
        </w:pBdr>
        <w:spacing w:after="240" w:line="240" w:lineRule="auto"/>
        <w:ind w:left="170" w:hanging="170"/>
        <w:jc w:val="both"/>
        <w:rPr>
          <w:color w:val="00B050"/>
          <w:sz w:val="20"/>
          <w:szCs w:val="20"/>
        </w:rPr>
      </w:pPr>
      <w:r w:rsidRPr="00EF2BB7">
        <w:rPr>
          <w:color w:val="00B050"/>
          <w:vertAlign w:val="superscript"/>
        </w:rPr>
        <w:footnoteRef/>
      </w:r>
      <w:r w:rsidRPr="00EF2BB7">
        <w:rPr>
          <w:color w:val="00B050"/>
          <w:sz w:val="20"/>
          <w:szCs w:val="20"/>
        </w:rPr>
        <w:t xml:space="preserve"> </w:t>
      </w:r>
      <w:r w:rsidRPr="00EF2BB7">
        <w:rPr>
          <w:color w:val="00B050"/>
          <w:sz w:val="20"/>
          <w:szCs w:val="20"/>
        </w:rPr>
        <w:tab/>
        <w:t xml:space="preserve">Todas as seções primárias (1, 2, 3 </w:t>
      </w:r>
      <w:r w:rsidRPr="00EF2BB7">
        <w:rPr>
          <w:i/>
          <w:color w:val="00B050"/>
          <w:sz w:val="20"/>
          <w:szCs w:val="20"/>
        </w:rPr>
        <w:t>etc</w:t>
      </w:r>
      <w:r w:rsidRPr="00EF2BB7">
        <w:rPr>
          <w:color w:val="00B050"/>
          <w:sz w:val="20"/>
          <w:szCs w:val="20"/>
        </w:rPr>
        <w:t>) devem se iniciar em uma nova página. Para isso, ao final do texto da seção anterior (a indicação da digitação deve estar depois do último caractere da seção), insira uma Quebra de página:</w:t>
      </w:r>
    </w:p>
    <w:p w14:paraId="2ABE06ED" w14:textId="77777777" w:rsidR="00995E01" w:rsidRPr="00EF2BB7" w:rsidRDefault="001F7941">
      <w:pPr>
        <w:widowControl w:val="0"/>
        <w:numPr>
          <w:ilvl w:val="0"/>
          <w:numId w:val="6"/>
        </w:numPr>
        <w:pBdr>
          <w:top w:val="nil"/>
          <w:left w:val="nil"/>
          <w:bottom w:val="nil"/>
          <w:right w:val="nil"/>
          <w:between w:val="nil"/>
        </w:pBdr>
        <w:spacing w:after="0" w:line="240" w:lineRule="auto"/>
        <w:jc w:val="both"/>
        <w:rPr>
          <w:color w:val="00B050"/>
          <w:sz w:val="20"/>
          <w:szCs w:val="20"/>
        </w:rPr>
      </w:pPr>
      <w:r w:rsidRPr="00EF2BB7">
        <w:rPr>
          <w:i/>
          <w:color w:val="00B050"/>
          <w:sz w:val="20"/>
          <w:szCs w:val="20"/>
        </w:rPr>
        <w:t xml:space="preserve">Layout </w:t>
      </w:r>
      <w:r w:rsidRPr="00EF2BB7">
        <w:rPr>
          <w:color w:val="00B050"/>
          <w:sz w:val="20"/>
          <w:szCs w:val="20"/>
        </w:rPr>
        <w:t>(Barra superior);</w:t>
      </w:r>
    </w:p>
    <w:p w14:paraId="571C6DF7" w14:textId="77777777" w:rsidR="00995E01" w:rsidRPr="00EF2BB7" w:rsidRDefault="001F7941">
      <w:pPr>
        <w:widowControl w:val="0"/>
        <w:numPr>
          <w:ilvl w:val="0"/>
          <w:numId w:val="6"/>
        </w:numPr>
        <w:pBdr>
          <w:top w:val="nil"/>
          <w:left w:val="nil"/>
          <w:bottom w:val="nil"/>
          <w:right w:val="nil"/>
          <w:between w:val="nil"/>
        </w:pBdr>
        <w:spacing w:after="0" w:line="240" w:lineRule="auto"/>
        <w:jc w:val="both"/>
        <w:rPr>
          <w:color w:val="00B050"/>
          <w:sz w:val="20"/>
          <w:szCs w:val="20"/>
        </w:rPr>
      </w:pPr>
      <w:r w:rsidRPr="00EF2BB7">
        <w:rPr>
          <w:i/>
          <w:color w:val="00B050"/>
          <w:sz w:val="20"/>
          <w:szCs w:val="20"/>
        </w:rPr>
        <w:t>Quebras</w:t>
      </w:r>
      <w:r w:rsidRPr="00EF2BB7">
        <w:rPr>
          <w:color w:val="00B050"/>
          <w:sz w:val="20"/>
          <w:szCs w:val="20"/>
        </w:rPr>
        <w:t>;</w:t>
      </w:r>
    </w:p>
    <w:p w14:paraId="78B37B96" w14:textId="77777777" w:rsidR="00995E01" w:rsidRPr="00EF2BB7" w:rsidRDefault="001F7941">
      <w:pPr>
        <w:widowControl w:val="0"/>
        <w:numPr>
          <w:ilvl w:val="0"/>
          <w:numId w:val="6"/>
        </w:numPr>
        <w:pBdr>
          <w:top w:val="nil"/>
          <w:left w:val="nil"/>
          <w:bottom w:val="nil"/>
          <w:right w:val="nil"/>
          <w:between w:val="nil"/>
        </w:pBdr>
        <w:spacing w:after="0" w:line="240" w:lineRule="auto"/>
        <w:jc w:val="both"/>
        <w:rPr>
          <w:color w:val="00B050"/>
          <w:sz w:val="20"/>
          <w:szCs w:val="20"/>
        </w:rPr>
      </w:pPr>
      <w:r w:rsidRPr="00EF2BB7">
        <w:rPr>
          <w:i/>
          <w:color w:val="00B050"/>
          <w:sz w:val="20"/>
          <w:szCs w:val="20"/>
        </w:rPr>
        <w:t>Quebras de página</w:t>
      </w:r>
      <w:r w:rsidRPr="00EF2BB7">
        <w:rPr>
          <w:color w:val="00B050"/>
          <w:sz w:val="20"/>
          <w:szCs w:val="20"/>
        </w:rPr>
        <w:t>;</w:t>
      </w:r>
    </w:p>
    <w:p w14:paraId="6BCD1D14" w14:textId="77777777" w:rsidR="00715ABF" w:rsidRPr="00EF2BB7" w:rsidRDefault="001F7941" w:rsidP="00D3070C">
      <w:pPr>
        <w:widowControl w:val="0"/>
        <w:numPr>
          <w:ilvl w:val="0"/>
          <w:numId w:val="6"/>
        </w:numPr>
        <w:pBdr>
          <w:top w:val="nil"/>
          <w:left w:val="nil"/>
          <w:bottom w:val="nil"/>
          <w:right w:val="nil"/>
          <w:between w:val="nil"/>
        </w:pBdr>
        <w:spacing w:after="0" w:line="240" w:lineRule="auto"/>
        <w:jc w:val="both"/>
        <w:rPr>
          <w:color w:val="00B050"/>
          <w:sz w:val="20"/>
          <w:szCs w:val="20"/>
        </w:rPr>
      </w:pPr>
      <w:r w:rsidRPr="00EF2BB7">
        <w:rPr>
          <w:i/>
          <w:color w:val="00B050"/>
          <w:sz w:val="20"/>
          <w:szCs w:val="20"/>
        </w:rPr>
        <w:t>Página</w:t>
      </w:r>
      <w:r w:rsidRPr="00EF2BB7">
        <w:rPr>
          <w:color w:val="00B050"/>
          <w:sz w:val="20"/>
          <w:szCs w:val="20"/>
        </w:rPr>
        <w:t>.</w:t>
      </w:r>
    </w:p>
    <w:p w14:paraId="46A22642" w14:textId="2277DFB0" w:rsidR="00995E01" w:rsidRPr="00EF2BB7" w:rsidRDefault="001F7941" w:rsidP="00715ABF">
      <w:pPr>
        <w:widowControl w:val="0"/>
        <w:pBdr>
          <w:top w:val="nil"/>
          <w:left w:val="nil"/>
          <w:bottom w:val="nil"/>
          <w:right w:val="nil"/>
          <w:between w:val="nil"/>
        </w:pBdr>
        <w:spacing w:after="0" w:line="240" w:lineRule="auto"/>
        <w:ind w:left="1440"/>
        <w:jc w:val="both"/>
        <w:rPr>
          <w:color w:val="00B050"/>
          <w:sz w:val="20"/>
          <w:szCs w:val="20"/>
        </w:rPr>
      </w:pPr>
      <w:r w:rsidRPr="00EF2BB7">
        <w:rPr>
          <w:b/>
          <w:color w:val="00B050"/>
          <w:sz w:val="20"/>
          <w:szCs w:val="20"/>
        </w:rPr>
        <w:t>Ou</w:t>
      </w:r>
      <w:r w:rsidRPr="00EF2BB7">
        <w:rPr>
          <w:color w:val="00B050"/>
          <w:sz w:val="20"/>
          <w:szCs w:val="20"/>
        </w:rPr>
        <w:t>:</w:t>
      </w:r>
    </w:p>
    <w:p w14:paraId="55A279E8" w14:textId="77777777" w:rsidR="00995E01" w:rsidRPr="00EF2BB7" w:rsidRDefault="001F7941">
      <w:pPr>
        <w:widowControl w:val="0"/>
        <w:numPr>
          <w:ilvl w:val="0"/>
          <w:numId w:val="8"/>
        </w:numPr>
        <w:pBdr>
          <w:top w:val="nil"/>
          <w:left w:val="nil"/>
          <w:bottom w:val="nil"/>
          <w:right w:val="nil"/>
          <w:between w:val="nil"/>
        </w:pBdr>
        <w:spacing w:after="0" w:line="240" w:lineRule="auto"/>
        <w:jc w:val="both"/>
        <w:rPr>
          <w:color w:val="00B050"/>
          <w:sz w:val="20"/>
          <w:szCs w:val="20"/>
        </w:rPr>
      </w:pPr>
      <w:r w:rsidRPr="00EF2BB7">
        <w:rPr>
          <w:color w:val="00B050"/>
          <w:sz w:val="20"/>
          <w:szCs w:val="20"/>
        </w:rPr>
        <w:t>Ctrl + Enter.</w:t>
      </w:r>
    </w:p>
    <w:p w14:paraId="552BA181" w14:textId="77777777" w:rsidR="00995E01" w:rsidRPr="00EF2BB7" w:rsidRDefault="001F7941">
      <w:pPr>
        <w:widowControl w:val="0"/>
        <w:pBdr>
          <w:top w:val="nil"/>
          <w:left w:val="nil"/>
          <w:bottom w:val="nil"/>
          <w:right w:val="nil"/>
          <w:between w:val="nil"/>
        </w:pBdr>
        <w:spacing w:before="240" w:after="0" w:line="240" w:lineRule="auto"/>
        <w:ind w:left="170"/>
        <w:jc w:val="both"/>
        <w:rPr>
          <w:color w:val="00B050"/>
          <w:sz w:val="20"/>
          <w:szCs w:val="20"/>
        </w:rPr>
      </w:pPr>
      <w:r w:rsidRPr="00EF2BB7">
        <w:rPr>
          <w:color w:val="00B050"/>
          <w:sz w:val="20"/>
          <w:szCs w:val="20"/>
        </w:rPr>
        <w:t>Com essa marcação inserida, o software manipula automaticamente o texto para que as seções primárias estejam sempre em uma nova página.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234C"/>
    <w:multiLevelType w:val="multilevel"/>
    <w:tmpl w:val="9FE21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3C59AF"/>
    <w:multiLevelType w:val="multilevel"/>
    <w:tmpl w:val="B0EAACCC"/>
    <w:lvl w:ilvl="0">
      <w:start w:val="1"/>
      <w:numFmt w:val="lowerRoman"/>
      <w:lvlText w:val="%1."/>
      <w:lvlJc w:val="right"/>
      <w:pPr>
        <w:ind w:left="144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A41886"/>
    <w:multiLevelType w:val="multilevel"/>
    <w:tmpl w:val="1F90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0661269"/>
    <w:multiLevelType w:val="multilevel"/>
    <w:tmpl w:val="DC740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860375"/>
    <w:multiLevelType w:val="multilevel"/>
    <w:tmpl w:val="84AE8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AA04B1"/>
    <w:multiLevelType w:val="multilevel"/>
    <w:tmpl w:val="3B4666FA"/>
    <w:lvl w:ilvl="0">
      <w:start w:val="1"/>
      <w:numFmt w:val="bullet"/>
      <w:lvlText w:val="⮚"/>
      <w:lvlJc w:val="left"/>
      <w:pPr>
        <w:ind w:left="720" w:hanging="360"/>
      </w:pPr>
      <w:rPr>
        <w:rFonts w:ascii="Noto Sans Symbols" w:eastAsia="Noto Sans Symbols" w:hAnsi="Noto Sans Symbols" w:cs="Noto Sans Symbols"/>
        <w:color w:val="70AD47"/>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72A3D35"/>
    <w:multiLevelType w:val="multilevel"/>
    <w:tmpl w:val="956CF8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5DA96F4F"/>
    <w:multiLevelType w:val="multilevel"/>
    <w:tmpl w:val="EB06D818"/>
    <w:lvl w:ilvl="0">
      <w:start w:val="1"/>
      <w:numFmt w:val="bullet"/>
      <w:lvlText w:val="⮚"/>
      <w:lvlJc w:val="left"/>
      <w:pPr>
        <w:ind w:left="1802" w:hanging="360"/>
      </w:pPr>
      <w:rPr>
        <w:rFonts w:ascii="Noto Sans Symbols" w:eastAsia="Noto Sans Symbols" w:hAnsi="Noto Sans Symbols" w:cs="Noto Sans Symbols"/>
      </w:rPr>
    </w:lvl>
    <w:lvl w:ilvl="1">
      <w:start w:val="1"/>
      <w:numFmt w:val="bullet"/>
      <w:lvlText w:val="o"/>
      <w:lvlJc w:val="left"/>
      <w:pPr>
        <w:ind w:left="2522" w:hanging="360"/>
      </w:pPr>
      <w:rPr>
        <w:rFonts w:ascii="Courier New" w:eastAsia="Courier New" w:hAnsi="Courier New" w:cs="Courier New"/>
      </w:rPr>
    </w:lvl>
    <w:lvl w:ilvl="2">
      <w:start w:val="1"/>
      <w:numFmt w:val="bullet"/>
      <w:lvlText w:val="▪"/>
      <w:lvlJc w:val="left"/>
      <w:pPr>
        <w:ind w:left="3242" w:hanging="360"/>
      </w:pPr>
      <w:rPr>
        <w:rFonts w:ascii="Noto Sans Symbols" w:eastAsia="Noto Sans Symbols" w:hAnsi="Noto Sans Symbols" w:cs="Noto Sans Symbols"/>
      </w:rPr>
    </w:lvl>
    <w:lvl w:ilvl="3">
      <w:start w:val="1"/>
      <w:numFmt w:val="bullet"/>
      <w:lvlText w:val="●"/>
      <w:lvlJc w:val="left"/>
      <w:pPr>
        <w:ind w:left="3962" w:hanging="360"/>
      </w:pPr>
      <w:rPr>
        <w:rFonts w:ascii="Noto Sans Symbols" w:eastAsia="Noto Sans Symbols" w:hAnsi="Noto Sans Symbols" w:cs="Noto Sans Symbols"/>
      </w:rPr>
    </w:lvl>
    <w:lvl w:ilvl="4">
      <w:start w:val="1"/>
      <w:numFmt w:val="bullet"/>
      <w:lvlText w:val="o"/>
      <w:lvlJc w:val="left"/>
      <w:pPr>
        <w:ind w:left="4682" w:hanging="360"/>
      </w:pPr>
      <w:rPr>
        <w:rFonts w:ascii="Courier New" w:eastAsia="Courier New" w:hAnsi="Courier New" w:cs="Courier New"/>
      </w:rPr>
    </w:lvl>
    <w:lvl w:ilvl="5">
      <w:start w:val="1"/>
      <w:numFmt w:val="bullet"/>
      <w:lvlText w:val="▪"/>
      <w:lvlJc w:val="left"/>
      <w:pPr>
        <w:ind w:left="5402" w:hanging="360"/>
      </w:pPr>
      <w:rPr>
        <w:rFonts w:ascii="Noto Sans Symbols" w:eastAsia="Noto Sans Symbols" w:hAnsi="Noto Sans Symbols" w:cs="Noto Sans Symbols"/>
      </w:rPr>
    </w:lvl>
    <w:lvl w:ilvl="6">
      <w:start w:val="1"/>
      <w:numFmt w:val="bullet"/>
      <w:lvlText w:val="●"/>
      <w:lvlJc w:val="left"/>
      <w:pPr>
        <w:ind w:left="6122" w:hanging="360"/>
      </w:pPr>
      <w:rPr>
        <w:rFonts w:ascii="Noto Sans Symbols" w:eastAsia="Noto Sans Symbols" w:hAnsi="Noto Sans Symbols" w:cs="Noto Sans Symbols"/>
      </w:rPr>
    </w:lvl>
    <w:lvl w:ilvl="7">
      <w:start w:val="1"/>
      <w:numFmt w:val="bullet"/>
      <w:lvlText w:val="o"/>
      <w:lvlJc w:val="left"/>
      <w:pPr>
        <w:ind w:left="6842" w:hanging="360"/>
      </w:pPr>
      <w:rPr>
        <w:rFonts w:ascii="Courier New" w:eastAsia="Courier New" w:hAnsi="Courier New" w:cs="Courier New"/>
      </w:rPr>
    </w:lvl>
    <w:lvl w:ilvl="8">
      <w:start w:val="1"/>
      <w:numFmt w:val="bullet"/>
      <w:lvlText w:val="▪"/>
      <w:lvlJc w:val="left"/>
      <w:pPr>
        <w:ind w:left="7562" w:hanging="360"/>
      </w:pPr>
      <w:rPr>
        <w:rFonts w:ascii="Noto Sans Symbols" w:eastAsia="Noto Sans Symbols" w:hAnsi="Noto Sans Symbols" w:cs="Noto Sans Symbols"/>
      </w:rPr>
    </w:lvl>
  </w:abstractNum>
  <w:abstractNum w:abstractNumId="8">
    <w:nsid w:val="68332AC9"/>
    <w:multiLevelType w:val="multilevel"/>
    <w:tmpl w:val="30742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A1548D6"/>
    <w:multiLevelType w:val="multilevel"/>
    <w:tmpl w:val="1ACC6990"/>
    <w:lvl w:ilvl="0">
      <w:start w:val="1"/>
      <w:numFmt w:val="lowerRoman"/>
      <w:lvlText w:val="%1."/>
      <w:lvlJc w:val="right"/>
      <w:pPr>
        <w:ind w:left="144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FCF028D"/>
    <w:multiLevelType w:val="multilevel"/>
    <w:tmpl w:val="25E64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7"/>
  </w:num>
  <w:num w:numId="5">
    <w:abstractNumId w:val="5"/>
  </w:num>
  <w:num w:numId="6">
    <w:abstractNumId w:val="9"/>
  </w:num>
  <w:num w:numId="7">
    <w:abstractNumId w:val="3"/>
  </w:num>
  <w:num w:numId="8">
    <w:abstractNumId w:val="1"/>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01"/>
    <w:rsid w:val="00034E04"/>
    <w:rsid w:val="000A1F5C"/>
    <w:rsid w:val="000F1DC4"/>
    <w:rsid w:val="0012563B"/>
    <w:rsid w:val="001F7941"/>
    <w:rsid w:val="003E7A9D"/>
    <w:rsid w:val="005A2227"/>
    <w:rsid w:val="005D7304"/>
    <w:rsid w:val="0060030F"/>
    <w:rsid w:val="006602CC"/>
    <w:rsid w:val="00715ABF"/>
    <w:rsid w:val="00741384"/>
    <w:rsid w:val="008504B5"/>
    <w:rsid w:val="00894440"/>
    <w:rsid w:val="00966BEE"/>
    <w:rsid w:val="00995E01"/>
    <w:rsid w:val="009E6D24"/>
    <w:rsid w:val="009F6D96"/>
    <w:rsid w:val="00A82A5D"/>
    <w:rsid w:val="00B52358"/>
    <w:rsid w:val="00CD41D9"/>
    <w:rsid w:val="00CF64E8"/>
    <w:rsid w:val="00D3070C"/>
    <w:rsid w:val="00E4576D"/>
    <w:rsid w:val="00EF2BB7"/>
    <w:rsid w:val="00FE2B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7A23"/>
  <w15:docId w15:val="{F48D15E9-A29B-4745-87E4-B2A59E99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878"/>
    <w:rPr>
      <w:lang w:eastAsia="en-US"/>
    </w:rPr>
  </w:style>
  <w:style w:type="paragraph" w:styleId="Ttulo1">
    <w:name w:val="heading 1"/>
    <w:basedOn w:val="Ttulo"/>
    <w:next w:val="Corpodotexto"/>
    <w:link w:val="Ttulo1Char"/>
    <w:uiPriority w:val="9"/>
    <w:qFormat/>
    <w:rsid w:val="00B15CFD"/>
    <w:pPr>
      <w:keepNext/>
      <w:widowControl w:val="0"/>
      <w:tabs>
        <w:tab w:val="left" w:pos="432"/>
      </w:tabs>
      <w:suppressAutoHyphens/>
      <w:autoSpaceDN w:val="0"/>
      <w:spacing w:after="120" w:line="240" w:lineRule="auto"/>
      <w:ind w:left="432" w:hanging="432"/>
      <w:jc w:val="left"/>
      <w:textAlignment w:val="baseline"/>
      <w:outlineLvl w:val="0"/>
    </w:pPr>
    <w:rPr>
      <w:rFonts w:eastAsia="Microsoft YaHei" w:cs="Mangal"/>
      <w:szCs w:val="36"/>
      <w:lang w:eastAsia="zh-CN" w:bidi="hi-IN"/>
    </w:rPr>
  </w:style>
  <w:style w:type="paragraph" w:styleId="Ttulo2">
    <w:name w:val="heading 2"/>
    <w:basedOn w:val="Normal"/>
    <w:next w:val="Normal"/>
    <w:link w:val="Ttulo2Char"/>
    <w:uiPriority w:val="9"/>
    <w:unhideWhenUsed/>
    <w:qFormat/>
    <w:rsid w:val="009B218D"/>
    <w:pPr>
      <w:spacing w:after="0" w:line="360" w:lineRule="auto"/>
      <w:jc w:val="both"/>
      <w:outlineLvl w:val="1"/>
    </w:pPr>
    <w:rPr>
      <w:b/>
      <w:sz w:val="24"/>
      <w:szCs w:val="24"/>
      <w:lang w:eastAsia="pt-BR"/>
    </w:rPr>
  </w:style>
  <w:style w:type="paragraph" w:styleId="Ttulo3">
    <w:name w:val="heading 3"/>
    <w:basedOn w:val="Normal"/>
    <w:next w:val="Normal"/>
    <w:link w:val="Ttulo3Char"/>
    <w:uiPriority w:val="9"/>
    <w:unhideWhenUsed/>
    <w:qFormat/>
    <w:rsid w:val="009B218D"/>
    <w:pPr>
      <w:spacing w:after="0" w:line="360" w:lineRule="auto"/>
      <w:jc w:val="both"/>
      <w:outlineLvl w:val="2"/>
    </w:pPr>
    <w:rPr>
      <w:bCs/>
      <w:i/>
      <w:iCs/>
      <w:sz w:val="24"/>
      <w:szCs w:val="24"/>
      <w:lang w:eastAsia="pt-BR"/>
    </w:rPr>
  </w:style>
  <w:style w:type="paragraph" w:styleId="Ttulo4">
    <w:name w:val="heading 4"/>
    <w:basedOn w:val="Normal"/>
    <w:next w:val="Normal"/>
    <w:link w:val="Ttulo4Char"/>
    <w:uiPriority w:val="9"/>
    <w:semiHidden/>
    <w:unhideWhenUsed/>
    <w:qFormat/>
    <w:rsid w:val="009B218D"/>
    <w:pPr>
      <w:spacing w:after="0" w:line="360" w:lineRule="auto"/>
      <w:jc w:val="both"/>
      <w:outlineLvl w:val="3"/>
    </w:pPr>
    <w:rPr>
      <w:bCs/>
      <w:sz w:val="24"/>
      <w:szCs w:val="24"/>
      <w:u w:val="single"/>
      <w:lang w:eastAsia="pt-BR"/>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966527"/>
    <w:pPr>
      <w:spacing w:after="0" w:line="360" w:lineRule="auto"/>
      <w:jc w:val="both"/>
    </w:pPr>
    <w:rPr>
      <w:b/>
      <w:sz w:val="24"/>
      <w:szCs w:val="24"/>
    </w:rPr>
  </w:style>
  <w:style w:type="paragraph" w:styleId="NormalWeb">
    <w:name w:val="Normal (Web)"/>
    <w:basedOn w:val="Normal"/>
    <w:unhideWhenUsed/>
    <w:rsid w:val="002A56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2A569C"/>
  </w:style>
  <w:style w:type="character" w:styleId="Hyperlink">
    <w:name w:val="Hyperlink"/>
    <w:uiPriority w:val="99"/>
    <w:unhideWhenUsed/>
    <w:rsid w:val="002A569C"/>
    <w:rPr>
      <w:color w:val="0000FF"/>
      <w:u w:val="single"/>
    </w:rPr>
  </w:style>
  <w:style w:type="paragraph" w:styleId="SemEspaamento">
    <w:name w:val="No Spacing"/>
    <w:uiPriority w:val="1"/>
    <w:qFormat/>
    <w:rsid w:val="002A569C"/>
    <w:rPr>
      <w:lang w:eastAsia="en-US"/>
    </w:rPr>
  </w:style>
  <w:style w:type="paragraph" w:customStyle="1" w:styleId="Standard">
    <w:name w:val="Standard"/>
    <w:rsid w:val="00521198"/>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Internetlink">
    <w:name w:val="Internet link"/>
    <w:rsid w:val="00521198"/>
    <w:rPr>
      <w:color w:val="000080"/>
      <w:u w:val="single"/>
    </w:rPr>
  </w:style>
  <w:style w:type="paragraph" w:customStyle="1" w:styleId="Default">
    <w:name w:val="Default"/>
    <w:rsid w:val="00521198"/>
    <w:pPr>
      <w:widowControl w:val="0"/>
      <w:suppressAutoHyphens/>
      <w:autoSpaceDN w:val="0"/>
      <w:textAlignment w:val="baseline"/>
    </w:pPr>
    <w:rPr>
      <w:rFonts w:ascii="Bookman Old Style" w:hAnsi="Bookman Old Style" w:cs="Calibri"/>
      <w:color w:val="000000"/>
      <w:sz w:val="24"/>
      <w:lang w:eastAsia="en-US"/>
    </w:rPr>
  </w:style>
  <w:style w:type="paragraph" w:customStyle="1" w:styleId="Normal1">
    <w:name w:val="Normal1"/>
    <w:rsid w:val="000E77F0"/>
  </w:style>
  <w:style w:type="paragraph" w:customStyle="1" w:styleId="Textbody">
    <w:name w:val="Text body"/>
    <w:basedOn w:val="Standard"/>
    <w:rsid w:val="00927245"/>
    <w:pPr>
      <w:spacing w:after="140" w:line="288" w:lineRule="auto"/>
    </w:pPr>
  </w:style>
  <w:style w:type="character" w:customStyle="1" w:styleId="Ttulo1Char">
    <w:name w:val="Título 1 Char"/>
    <w:link w:val="Ttulo1"/>
    <w:rsid w:val="00B15CFD"/>
    <w:rPr>
      <w:rFonts w:eastAsia="Microsoft YaHei" w:cs="Mangal"/>
      <w:b/>
      <w:sz w:val="24"/>
      <w:szCs w:val="36"/>
      <w:lang w:eastAsia="zh-CN" w:bidi="hi-IN"/>
    </w:rPr>
  </w:style>
  <w:style w:type="character" w:customStyle="1" w:styleId="LinkdaInternet">
    <w:name w:val="Link da Internet"/>
    <w:rsid w:val="00927245"/>
    <w:rPr>
      <w:color w:val="000080"/>
      <w:u w:val="single"/>
    </w:rPr>
  </w:style>
  <w:style w:type="paragraph" w:customStyle="1" w:styleId="Corpodotexto">
    <w:name w:val="Corpo do texto"/>
    <w:basedOn w:val="Normal"/>
    <w:rsid w:val="00927245"/>
    <w:pPr>
      <w:widowControl w:val="0"/>
      <w:suppressAutoHyphens/>
      <w:autoSpaceDN w:val="0"/>
      <w:spacing w:after="140" w:line="288" w:lineRule="auto"/>
      <w:textAlignment w:val="baseline"/>
    </w:pPr>
    <w:rPr>
      <w:rFonts w:ascii="Liberation Serif" w:eastAsia="SimSun" w:hAnsi="Liberation Serif" w:cs="Mangal"/>
      <w:sz w:val="24"/>
      <w:szCs w:val="24"/>
      <w:lang w:eastAsia="zh-CN" w:bidi="hi-IN"/>
    </w:rPr>
  </w:style>
  <w:style w:type="character" w:customStyle="1" w:styleId="TtuloChar">
    <w:name w:val="Título Char"/>
    <w:link w:val="Ttulo"/>
    <w:uiPriority w:val="10"/>
    <w:rsid w:val="00966527"/>
    <w:rPr>
      <w:b/>
      <w:sz w:val="24"/>
      <w:szCs w:val="24"/>
      <w:lang w:eastAsia="en-US"/>
    </w:rPr>
  </w:style>
  <w:style w:type="paragraph" w:styleId="Textodenotaderodap">
    <w:name w:val="footnote text"/>
    <w:basedOn w:val="Normal"/>
    <w:link w:val="TextodenotaderodapChar"/>
    <w:rsid w:val="00927245"/>
    <w:pPr>
      <w:widowControl w:val="0"/>
      <w:suppressAutoHyphens/>
      <w:autoSpaceDN w:val="0"/>
      <w:spacing w:after="0" w:line="240" w:lineRule="auto"/>
      <w:textAlignment w:val="baseline"/>
    </w:pPr>
    <w:rPr>
      <w:rFonts w:ascii="Liberation Serif" w:eastAsia="SimSun" w:hAnsi="Liberation Serif" w:cs="Mangal"/>
      <w:sz w:val="20"/>
      <w:szCs w:val="18"/>
      <w:lang w:eastAsia="zh-CN" w:bidi="hi-IN"/>
    </w:rPr>
  </w:style>
  <w:style w:type="character" w:customStyle="1" w:styleId="TextodenotaderodapChar">
    <w:name w:val="Texto de nota de rodapé Char"/>
    <w:link w:val="Textodenotaderodap"/>
    <w:rsid w:val="00927245"/>
    <w:rPr>
      <w:rFonts w:ascii="Liberation Serif" w:eastAsia="SimSun" w:hAnsi="Liberation Serif" w:cs="Mangal"/>
      <w:szCs w:val="18"/>
      <w:lang w:eastAsia="zh-CN" w:bidi="hi-IN"/>
    </w:rPr>
  </w:style>
  <w:style w:type="character" w:styleId="Refdenotaderodap">
    <w:name w:val="footnote reference"/>
    <w:rsid w:val="00927245"/>
    <w:rPr>
      <w:position w:val="0"/>
      <w:vertAlign w:val="superscript"/>
    </w:rPr>
  </w:style>
  <w:style w:type="table" w:styleId="Tabelacomgrade">
    <w:name w:val="Table Grid"/>
    <w:basedOn w:val="Tabelanormal"/>
    <w:uiPriority w:val="59"/>
    <w:rsid w:val="001D6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35080"/>
    <w:pPr>
      <w:tabs>
        <w:tab w:val="center" w:pos="4252"/>
        <w:tab w:val="right" w:pos="8504"/>
      </w:tabs>
    </w:pPr>
  </w:style>
  <w:style w:type="character" w:customStyle="1" w:styleId="CabealhoChar">
    <w:name w:val="Cabeçalho Char"/>
    <w:link w:val="Cabealho"/>
    <w:uiPriority w:val="99"/>
    <w:rsid w:val="00C35080"/>
    <w:rPr>
      <w:sz w:val="22"/>
      <w:szCs w:val="22"/>
      <w:lang w:eastAsia="en-US"/>
    </w:rPr>
  </w:style>
  <w:style w:type="paragraph" w:styleId="Rodap">
    <w:name w:val="footer"/>
    <w:basedOn w:val="Normal"/>
    <w:link w:val="RodapChar"/>
    <w:uiPriority w:val="99"/>
    <w:unhideWhenUsed/>
    <w:rsid w:val="00C35080"/>
    <w:pPr>
      <w:tabs>
        <w:tab w:val="center" w:pos="4252"/>
        <w:tab w:val="right" w:pos="8504"/>
      </w:tabs>
    </w:pPr>
  </w:style>
  <w:style w:type="character" w:customStyle="1" w:styleId="RodapChar">
    <w:name w:val="Rodapé Char"/>
    <w:link w:val="Rodap"/>
    <w:uiPriority w:val="99"/>
    <w:rsid w:val="00C35080"/>
    <w:rPr>
      <w:sz w:val="22"/>
      <w:szCs w:val="22"/>
      <w:lang w:eastAsia="en-US"/>
    </w:rPr>
  </w:style>
  <w:style w:type="paragraph" w:styleId="Textodebalo">
    <w:name w:val="Balloon Text"/>
    <w:basedOn w:val="Normal"/>
    <w:link w:val="TextodebaloChar"/>
    <w:uiPriority w:val="99"/>
    <w:semiHidden/>
    <w:unhideWhenUsed/>
    <w:rsid w:val="00C350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C35080"/>
    <w:rPr>
      <w:rFonts w:ascii="Tahoma" w:hAnsi="Tahoma" w:cs="Tahoma"/>
      <w:sz w:val="16"/>
      <w:szCs w:val="16"/>
      <w:lang w:eastAsia="en-US"/>
    </w:rPr>
  </w:style>
  <w:style w:type="paragraph" w:customStyle="1" w:styleId="LO-Normal">
    <w:name w:val="LO-Normal"/>
    <w:rsid w:val="00D4525E"/>
    <w:pPr>
      <w:keepNext/>
      <w:widowControl w:val="0"/>
      <w:shd w:val="clear" w:color="auto" w:fill="FFFFFF"/>
      <w:suppressAutoHyphens/>
      <w:autoSpaceDN w:val="0"/>
      <w:textAlignment w:val="baseline"/>
    </w:pPr>
    <w:rPr>
      <w:rFonts w:ascii="Liberation Serif" w:eastAsia="SimSun" w:hAnsi="Liberation Serif" w:cs="Mangal"/>
      <w:sz w:val="24"/>
      <w:szCs w:val="24"/>
      <w:lang w:eastAsia="zh-CN" w:bidi="hi-IN"/>
    </w:rPr>
  </w:style>
  <w:style w:type="character" w:styleId="nfase">
    <w:name w:val="Emphasis"/>
    <w:uiPriority w:val="20"/>
    <w:qFormat/>
    <w:rsid w:val="00D4525E"/>
    <w:rPr>
      <w:i/>
      <w:iCs/>
    </w:rPr>
  </w:style>
  <w:style w:type="character" w:customStyle="1" w:styleId="nfaseforte">
    <w:name w:val="Ênfase forte"/>
    <w:rsid w:val="003412B4"/>
    <w:rPr>
      <w:b/>
      <w:bCs/>
    </w:rPr>
  </w:style>
  <w:style w:type="paragraph" w:styleId="PargrafodaLista">
    <w:name w:val="List Paragraph"/>
    <w:basedOn w:val="LO-Normal"/>
    <w:rsid w:val="003412B4"/>
    <w:pPr>
      <w:ind w:left="720"/>
    </w:pPr>
    <w:rPr>
      <w:szCs w:val="21"/>
    </w:rPr>
  </w:style>
  <w:style w:type="character" w:styleId="Forte">
    <w:name w:val="Strong"/>
    <w:uiPriority w:val="22"/>
    <w:qFormat/>
    <w:rsid w:val="00DF6EC9"/>
    <w:rPr>
      <w:b/>
      <w:bCs/>
    </w:rPr>
  </w:style>
  <w:style w:type="paragraph" w:customStyle="1" w:styleId="fr">
    <w:name w:val="fr"/>
    <w:basedOn w:val="Normal"/>
    <w:rsid w:val="009116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bject">
    <w:name w:val="object"/>
    <w:rsid w:val="002B1305"/>
  </w:style>
  <w:style w:type="character" w:customStyle="1" w:styleId="Ttulo2Char">
    <w:name w:val="Título 2 Char"/>
    <w:link w:val="Ttulo2"/>
    <w:uiPriority w:val="9"/>
    <w:rsid w:val="009B218D"/>
    <w:rPr>
      <w:b/>
      <w:sz w:val="24"/>
      <w:szCs w:val="24"/>
    </w:rPr>
  </w:style>
  <w:style w:type="paragraph" w:styleId="CabealhodoSumrio">
    <w:name w:val="TOC Heading"/>
    <w:basedOn w:val="Ttulo1"/>
    <w:next w:val="Normal"/>
    <w:uiPriority w:val="39"/>
    <w:unhideWhenUsed/>
    <w:qFormat/>
    <w:rsid w:val="00B15CFD"/>
    <w:pPr>
      <w:keepLines/>
      <w:widowControl/>
      <w:tabs>
        <w:tab w:val="clear" w:pos="432"/>
      </w:tabs>
      <w:suppressAutoHyphens w:val="0"/>
      <w:autoSpaceDN/>
      <w:spacing w:before="240" w:after="0" w:line="259" w:lineRule="auto"/>
      <w:ind w:left="0" w:firstLine="0"/>
      <w:textAlignment w:val="auto"/>
      <w:outlineLvl w:val="9"/>
    </w:pPr>
    <w:rPr>
      <w:rFonts w:ascii="Calibri Light" w:eastAsia="Times New Roman" w:hAnsi="Calibri Light" w:cs="Times New Roman"/>
      <w:b w:val="0"/>
      <w:color w:val="2F5496"/>
      <w:sz w:val="32"/>
      <w:szCs w:val="32"/>
      <w:lang w:eastAsia="pt-BR" w:bidi="ar-SA"/>
    </w:rPr>
  </w:style>
  <w:style w:type="paragraph" w:styleId="Sumrio1">
    <w:name w:val="toc 1"/>
    <w:basedOn w:val="Normal"/>
    <w:next w:val="Normal"/>
    <w:autoRedefine/>
    <w:uiPriority w:val="39"/>
    <w:unhideWhenUsed/>
    <w:rsid w:val="00E6117F"/>
    <w:pPr>
      <w:tabs>
        <w:tab w:val="right" w:leader="dot" w:pos="9062"/>
      </w:tabs>
    </w:pPr>
    <w:rPr>
      <w:b/>
      <w:bCs/>
      <w:noProof/>
      <w:lang w:bidi="hi-IN"/>
    </w:rPr>
  </w:style>
  <w:style w:type="character" w:customStyle="1" w:styleId="UnresolvedMention">
    <w:name w:val="Unresolved Mention"/>
    <w:uiPriority w:val="99"/>
    <w:semiHidden/>
    <w:unhideWhenUsed/>
    <w:rsid w:val="00F25416"/>
    <w:rPr>
      <w:color w:val="605E5C"/>
      <w:shd w:val="clear" w:color="auto" w:fill="E1DFDD"/>
    </w:rPr>
  </w:style>
  <w:style w:type="character" w:customStyle="1" w:styleId="Ttulo3Char">
    <w:name w:val="Título 3 Char"/>
    <w:link w:val="Ttulo3"/>
    <w:uiPriority w:val="9"/>
    <w:rsid w:val="009B218D"/>
    <w:rPr>
      <w:bCs/>
      <w:i/>
      <w:iCs/>
      <w:sz w:val="24"/>
      <w:szCs w:val="24"/>
    </w:rPr>
  </w:style>
  <w:style w:type="character" w:customStyle="1" w:styleId="Ttulo4Char">
    <w:name w:val="Título 4 Char"/>
    <w:link w:val="Ttulo4"/>
    <w:uiPriority w:val="9"/>
    <w:rsid w:val="009B218D"/>
    <w:rPr>
      <w:bCs/>
      <w:sz w:val="24"/>
      <w:szCs w:val="24"/>
      <w:u w:val="single"/>
    </w:rPr>
  </w:style>
  <w:style w:type="paragraph" w:styleId="Sumrio2">
    <w:name w:val="toc 2"/>
    <w:basedOn w:val="Normal"/>
    <w:next w:val="Normal"/>
    <w:autoRedefine/>
    <w:uiPriority w:val="39"/>
    <w:unhideWhenUsed/>
    <w:rsid w:val="0092579B"/>
    <w:pPr>
      <w:tabs>
        <w:tab w:val="right" w:leader="dot" w:pos="9062"/>
      </w:tabs>
      <w:ind w:left="220"/>
    </w:pPr>
    <w:rPr>
      <w:noProof/>
    </w:rPr>
  </w:style>
  <w:style w:type="paragraph" w:styleId="Sumrio3">
    <w:name w:val="toc 3"/>
    <w:basedOn w:val="Normal"/>
    <w:next w:val="Normal"/>
    <w:autoRedefine/>
    <w:uiPriority w:val="39"/>
    <w:unhideWhenUsed/>
    <w:rsid w:val="00BD3AC0"/>
    <w:pPr>
      <w:tabs>
        <w:tab w:val="right" w:leader="dot" w:pos="9062"/>
      </w:tabs>
      <w:ind w:left="440"/>
    </w:pPr>
    <w:rPr>
      <w:i/>
      <w:iCs/>
      <w:noProof/>
      <w:sz w:val="24"/>
      <w:szCs w:val="24"/>
    </w:rPr>
  </w:style>
  <w:style w:type="paragraph" w:styleId="Sumrio4">
    <w:name w:val="toc 4"/>
    <w:basedOn w:val="Normal"/>
    <w:next w:val="Normal"/>
    <w:autoRedefine/>
    <w:uiPriority w:val="39"/>
    <w:unhideWhenUsed/>
    <w:rsid w:val="00BD3AC0"/>
    <w:pPr>
      <w:tabs>
        <w:tab w:val="right" w:leader="dot" w:pos="9062"/>
      </w:tabs>
      <w:ind w:left="660"/>
    </w:pPr>
    <w:rPr>
      <w:noProof/>
      <w:sz w:val="24"/>
      <w:szCs w:val="24"/>
    </w:rPr>
  </w:style>
  <w:style w:type="paragraph" w:styleId="Legenda">
    <w:name w:val="caption"/>
    <w:basedOn w:val="Normal"/>
    <w:next w:val="Normal"/>
    <w:uiPriority w:val="35"/>
    <w:semiHidden/>
    <w:unhideWhenUsed/>
    <w:qFormat/>
    <w:rsid w:val="00BC27C0"/>
    <w:rPr>
      <w:b/>
      <w:bCs/>
      <w:sz w:val="20"/>
      <w:szCs w:val="20"/>
    </w:rPr>
  </w:style>
  <w:style w:type="paragraph" w:styleId="ndicedeilustraes">
    <w:name w:val="table of figures"/>
    <w:basedOn w:val="Normal"/>
    <w:next w:val="Normal"/>
    <w:uiPriority w:val="99"/>
    <w:unhideWhenUsed/>
    <w:rsid w:val="00BC27C0"/>
  </w:style>
  <w:style w:type="character" w:styleId="Refdecomentrio">
    <w:name w:val="annotation reference"/>
    <w:basedOn w:val="Fontepargpadro"/>
    <w:uiPriority w:val="99"/>
    <w:semiHidden/>
    <w:unhideWhenUsed/>
    <w:rsid w:val="00CD0FF2"/>
    <w:rPr>
      <w:sz w:val="16"/>
      <w:szCs w:val="16"/>
    </w:rPr>
  </w:style>
  <w:style w:type="paragraph" w:styleId="Textodecomentrio">
    <w:name w:val="annotation text"/>
    <w:basedOn w:val="Normal"/>
    <w:link w:val="TextodecomentrioChar"/>
    <w:uiPriority w:val="99"/>
    <w:unhideWhenUsed/>
    <w:rsid w:val="00CD0FF2"/>
    <w:rPr>
      <w:sz w:val="20"/>
      <w:szCs w:val="20"/>
    </w:rPr>
  </w:style>
  <w:style w:type="character" w:customStyle="1" w:styleId="TextodecomentrioChar">
    <w:name w:val="Texto de comentário Char"/>
    <w:basedOn w:val="Fontepargpadro"/>
    <w:link w:val="Textodecomentrio"/>
    <w:uiPriority w:val="99"/>
    <w:rsid w:val="00CD0FF2"/>
    <w:rPr>
      <w:lang w:eastAsia="en-US"/>
    </w:rPr>
  </w:style>
  <w:style w:type="paragraph" w:styleId="Assuntodocomentrio">
    <w:name w:val="annotation subject"/>
    <w:basedOn w:val="Textodecomentrio"/>
    <w:next w:val="Textodecomentrio"/>
    <w:link w:val="AssuntodocomentrioChar"/>
    <w:uiPriority w:val="99"/>
    <w:semiHidden/>
    <w:unhideWhenUsed/>
    <w:rsid w:val="00CD0FF2"/>
    <w:rPr>
      <w:b/>
      <w:bCs/>
    </w:rPr>
  </w:style>
  <w:style w:type="character" w:customStyle="1" w:styleId="AssuntodocomentrioChar">
    <w:name w:val="Assunto do comentário Char"/>
    <w:basedOn w:val="TextodecomentrioChar"/>
    <w:link w:val="Assuntodocomentrio"/>
    <w:uiPriority w:val="99"/>
    <w:semiHidden/>
    <w:rsid w:val="00CD0FF2"/>
    <w:rPr>
      <w:b/>
      <w:bCs/>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pp.minhabiblioteca.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https://gedweb.com.br/ifsc" TargetMode="External"/><Relationship Id="rId4" Type="http://schemas.openxmlformats.org/officeDocument/2006/relationships/settings" Target="settings.xml"/><Relationship Id="rId9" Type="http://schemas.openxmlformats.org/officeDocument/2006/relationships/hyperlink" Target="https://www.ifsc.edu.br/bibliotec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yN4VwirJO5J6bAKjQZ5a2qsCgg==">AMUW2mWu3iSnsOFsgQIqU9wFpSH6mgcFL8+3LmL5ka0ehswPSWCkHuosG/RMn/RQFKURyQjFr4bqhwS1G9yIZnpTCE8eiwDALrKtscHzTSfiYyNmafJVR5VGdSvBZlc3OqskZ09e2R7Nb8hdykXy4SOFvVDC9ZTbdJ7g/DXyZQ6e/FjSjBnmuz8EFBlIifPHOTj4kqF/+Knxe/O1QNFiGYGAgO5UYbDC46rlOp3rnTEcSdmhTTClqCeFqbkCEV1Azbai+S8YM2z5RTjgIu+JQ9ye7beulh8+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2884</Words>
  <Characters>15578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Instituto Federal de Santa Catarina - Campus Jaraguá do Sul</dc:creator>
  <cp:lastModifiedBy>Giovani</cp:lastModifiedBy>
  <cp:revision>2</cp:revision>
  <dcterms:created xsi:type="dcterms:W3CDTF">2023-07-26T08:59:00Z</dcterms:created>
  <dcterms:modified xsi:type="dcterms:W3CDTF">2023-07-26T08:59:00Z</dcterms:modified>
</cp:coreProperties>
</file>