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ANEXO I</w:t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AUTODECLARAÇÃO - TERMO DE ADESÃO</w:t>
      </w:r>
    </w:p>
    <w:p w:rsidR="00000000" w:rsidDel="00000000" w:rsidP="00000000" w:rsidRDefault="00000000" w:rsidRPr="00000000" w14:paraId="00000003">
      <w:pPr>
        <w:spacing w:line="276" w:lineRule="auto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Eu, _____________________________________, SIAPE ____________, candidato-me à adesão ao Programa de Gestão de Desempenho (PGD), na modalidade teletrabalho relativa ao setor/departamento __________________________________, com _____________ (percentual) de atividades realizadas em teletrabalho.</w:t>
      </w:r>
    </w:p>
    <w:p w:rsidR="00000000" w:rsidDel="00000000" w:rsidP="00000000" w:rsidRDefault="00000000" w:rsidRPr="00000000" w14:paraId="00000005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Declaro,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line="276" w:lineRule="auto"/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que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atuo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no setor/departamento _______________________________________;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line="276" w:lineRule="auto"/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que tenho ____________ meses de atuação nesse setor/departamento;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line="276" w:lineRule="auto"/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que estou apto à realização das atividades descritas no quadro abaixo, no qual também relaciono o tempo (em meses) que realizo cada uma delas;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line="276" w:lineRule="auto"/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que acordei a escala de trabalho junto à chefia imediata e subsequente;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line="276" w:lineRule="auto"/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que estou ciente e de acordo com o Edital nº 01/2025/GPB e a Segunda Chamada Pública Interna do Edital nº 01/2025/GPB da Direção-Geral do IFSC Câmpus Garopaba e todas as disposições neles relacionadas.</w:t>
      </w:r>
    </w:p>
    <w:p w:rsidR="00000000" w:rsidDel="00000000" w:rsidP="00000000" w:rsidRDefault="00000000" w:rsidRPr="00000000" w14:paraId="0000000C">
      <w:pPr>
        <w:spacing w:line="276" w:lineRule="auto"/>
        <w:ind w:left="720" w:firstLine="0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76" w:lineRule="auto"/>
        <w:jc w:val="both"/>
        <w:rPr>
          <w:rFonts w:ascii="Arial" w:cs="Arial" w:eastAsia="Arial" w:hAnsi="Arial"/>
          <w:b w:val="1"/>
          <w:sz w:val="22"/>
          <w:szCs w:val="22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u w:val="single"/>
          <w:rtl w:val="0"/>
        </w:rPr>
        <w:t xml:space="preserve">Relação das atividades</w:t>
      </w:r>
    </w:p>
    <w:tbl>
      <w:tblPr>
        <w:tblStyle w:val="Table1"/>
        <w:tblW w:w="10065.0" w:type="dxa"/>
        <w:jc w:val="center"/>
        <w:tblLayout w:type="fixed"/>
        <w:tblLook w:val="0600"/>
      </w:tblPr>
      <w:tblGrid>
        <w:gridCol w:w="7755"/>
        <w:gridCol w:w="2310"/>
        <w:tblGridChange w:id="0">
          <w:tblGrid>
            <w:gridCol w:w="7755"/>
            <w:gridCol w:w="231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0E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Atividade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</w:tcPr>
          <w:p w:rsidR="00000000" w:rsidDel="00000000" w:rsidP="00000000" w:rsidRDefault="00000000" w:rsidRPr="00000000" w14:paraId="0000000F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Tempo de experiência na realização da atividade (meses)*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0">
            <w:pPr>
              <w:widowControl w:val="0"/>
              <w:spacing w:line="276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1">
            <w:pPr>
              <w:widowControl w:val="0"/>
              <w:spacing w:line="276" w:lineRule="auto"/>
              <w:jc w:val="both"/>
              <w:rPr>
                <w:rFonts w:ascii="Arial" w:cs="Arial" w:eastAsia="Arial" w:hAnsi="Arial"/>
                <w:b w:val="1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2">
            <w:pPr>
              <w:widowControl w:val="0"/>
              <w:spacing w:line="276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2.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3">
            <w:pPr>
              <w:widowControl w:val="0"/>
              <w:spacing w:line="276" w:lineRule="auto"/>
              <w:jc w:val="both"/>
              <w:rPr>
                <w:rFonts w:ascii="Arial" w:cs="Arial" w:eastAsia="Arial" w:hAnsi="Arial"/>
                <w:b w:val="1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4">
            <w:pPr>
              <w:widowControl w:val="0"/>
              <w:spacing w:line="276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3.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5">
            <w:pPr>
              <w:widowControl w:val="0"/>
              <w:spacing w:line="276" w:lineRule="auto"/>
              <w:jc w:val="both"/>
              <w:rPr>
                <w:rFonts w:ascii="Arial" w:cs="Arial" w:eastAsia="Arial" w:hAnsi="Arial"/>
                <w:b w:val="1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6">
            <w:pPr>
              <w:widowControl w:val="0"/>
              <w:spacing w:line="276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4.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7">
            <w:pPr>
              <w:widowControl w:val="0"/>
              <w:spacing w:line="276" w:lineRule="auto"/>
              <w:jc w:val="both"/>
              <w:rPr>
                <w:rFonts w:ascii="Arial" w:cs="Arial" w:eastAsia="Arial" w:hAnsi="Arial"/>
                <w:b w:val="1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8">
            <w:pPr>
              <w:widowControl w:val="0"/>
              <w:spacing w:line="276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5.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9">
            <w:pPr>
              <w:widowControl w:val="0"/>
              <w:spacing w:line="276" w:lineRule="auto"/>
              <w:jc w:val="both"/>
              <w:rPr>
                <w:rFonts w:ascii="Arial" w:cs="Arial" w:eastAsia="Arial" w:hAnsi="Arial"/>
                <w:b w:val="1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A">
            <w:pPr>
              <w:widowControl w:val="0"/>
              <w:spacing w:line="276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6.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B">
            <w:pPr>
              <w:widowControl w:val="0"/>
              <w:spacing w:line="276" w:lineRule="auto"/>
              <w:jc w:val="both"/>
              <w:rPr>
                <w:rFonts w:ascii="Arial" w:cs="Arial" w:eastAsia="Arial" w:hAnsi="Arial"/>
                <w:b w:val="1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C">
            <w:pPr>
              <w:widowControl w:val="0"/>
              <w:spacing w:line="276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7.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D">
            <w:pPr>
              <w:widowControl w:val="0"/>
              <w:spacing w:line="276" w:lineRule="auto"/>
              <w:jc w:val="both"/>
              <w:rPr>
                <w:rFonts w:ascii="Arial" w:cs="Arial" w:eastAsia="Arial" w:hAnsi="Arial"/>
                <w:b w:val="1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76" w:lineRule="auto"/>
        <w:jc w:val="righ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Garopaba, ______ de ___________________ de 20______.</w:t>
      </w:r>
    </w:p>
    <w:p w:rsidR="00000000" w:rsidDel="00000000" w:rsidP="00000000" w:rsidRDefault="00000000" w:rsidRPr="00000000" w14:paraId="00000021">
      <w:pPr>
        <w:spacing w:line="276" w:lineRule="auto"/>
        <w:jc w:val="center"/>
        <w:rPr>
          <w:rFonts w:ascii="Arial" w:cs="Arial" w:eastAsia="Arial" w:hAnsi="Arial"/>
          <w:color w:val="ff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76" w:lineRule="auto"/>
        <w:jc w:val="center"/>
        <w:rPr>
          <w:rFonts w:ascii="Arial" w:cs="Arial" w:eastAsia="Arial" w:hAnsi="Arial"/>
          <w:color w:val="ff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76" w:lineRule="auto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76" w:lineRule="auto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________________________________________________</w:t>
      </w:r>
    </w:p>
    <w:p w:rsidR="00000000" w:rsidDel="00000000" w:rsidP="00000000" w:rsidRDefault="00000000" w:rsidRPr="00000000" w14:paraId="00000025">
      <w:pPr>
        <w:spacing w:line="276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Assinatura do(a) servidor(a)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1535.4330708661423" w:top="1842.51968503937" w:left="1133.8582677165355" w:right="1139.527559055118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Arial Narrow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Liberation Serif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widowControl w:val="0"/>
      <w:tabs>
        <w:tab w:val="center" w:leader="none" w:pos="4819"/>
        <w:tab w:val="right" w:leader="none" w:pos="9638"/>
      </w:tabs>
      <w:jc w:val="center"/>
      <w:rPr>
        <w:rFonts w:ascii="Arial Narrow" w:cs="Arial Narrow" w:eastAsia="Arial Narrow" w:hAnsi="Arial Narrow"/>
        <w:b w:val="1"/>
        <w:color w:val="008000"/>
        <w:sz w:val="20"/>
        <w:szCs w:val="20"/>
      </w:rPr>
    </w:pPr>
    <w:r w:rsidDel="00000000" w:rsidR="00000000" w:rsidRPr="00000000">
      <w:rPr>
        <w:rFonts w:ascii="Arial Narrow" w:cs="Arial Narrow" w:eastAsia="Arial Narrow" w:hAnsi="Arial Narrow"/>
        <w:b w:val="1"/>
        <w:color w:val="008000"/>
        <w:sz w:val="20"/>
        <w:szCs w:val="20"/>
        <w:rtl w:val="0"/>
      </w:rPr>
      <w:t xml:space="preserve">Instituto Federal de Santa Catarina – Câmpus Garopaba</w:t>
    </w:r>
  </w:p>
  <w:p w:rsidR="00000000" w:rsidDel="00000000" w:rsidP="00000000" w:rsidRDefault="00000000" w:rsidRPr="00000000" w14:paraId="00000027">
    <w:pPr>
      <w:widowControl w:val="0"/>
      <w:tabs>
        <w:tab w:val="center" w:leader="none" w:pos="4819"/>
        <w:tab w:val="right" w:leader="none" w:pos="9638"/>
      </w:tabs>
      <w:jc w:val="center"/>
      <w:rPr>
        <w:rFonts w:ascii="Arial Narrow" w:cs="Arial Narrow" w:eastAsia="Arial Narrow" w:hAnsi="Arial Narrow"/>
        <w:sz w:val="20"/>
        <w:szCs w:val="20"/>
      </w:rPr>
    </w:pPr>
    <w:r w:rsidDel="00000000" w:rsidR="00000000" w:rsidRPr="00000000">
      <w:rPr>
        <w:rFonts w:ascii="Arial Narrow" w:cs="Arial Narrow" w:eastAsia="Arial Narrow" w:hAnsi="Arial Narrow"/>
        <w:sz w:val="20"/>
        <w:szCs w:val="20"/>
        <w:rtl w:val="0"/>
      </w:rPr>
      <w:t xml:space="preserve">Rua: Maria Aparecida Barbosa, 153  |  Campo D’Una  |   Garopaba /SC  |  CEP: 88.495-000</w:t>
    </w:r>
  </w:p>
  <w:p w:rsidR="00000000" w:rsidDel="00000000" w:rsidP="00000000" w:rsidRDefault="00000000" w:rsidRPr="00000000" w14:paraId="00000028">
    <w:pPr>
      <w:widowControl w:val="0"/>
      <w:tabs>
        <w:tab w:val="center" w:leader="none" w:pos="4819"/>
        <w:tab w:val="right" w:leader="none" w:pos="9638"/>
      </w:tabs>
      <w:jc w:val="center"/>
      <w:rPr>
        <w:rFonts w:ascii="Roboto" w:cs="Roboto" w:eastAsia="Roboto" w:hAnsi="Roboto"/>
        <w:b w:val="1"/>
        <w:color w:val="008000"/>
        <w:sz w:val="20"/>
        <w:szCs w:val="20"/>
      </w:rPr>
    </w:pPr>
    <w:r w:rsidDel="00000000" w:rsidR="00000000" w:rsidRPr="00000000">
      <w:rPr>
        <w:rFonts w:ascii="Arial Narrow" w:cs="Arial Narrow" w:eastAsia="Arial Narrow" w:hAnsi="Arial Narrow"/>
        <w:sz w:val="20"/>
        <w:szCs w:val="20"/>
        <w:rtl w:val="0"/>
      </w:rPr>
      <w:t xml:space="preserve">Fone: (48) 3254-7309   |   www.ifsc.edu.br/garopaba  |  CNPJ 11.402.887/0021-04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9">
    <w:pPr>
      <w:rPr>
        <w:rFonts w:ascii="Roboto" w:cs="Roboto" w:eastAsia="Roboto" w:hAnsi="Roboto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0</wp:posOffset>
          </wp:positionH>
          <wp:positionV relativeFrom="paragraph">
            <wp:posOffset>233250</wp:posOffset>
          </wp:positionV>
          <wp:extent cx="6120130" cy="663575"/>
          <wp:effectExtent b="0" l="0" r="0" t="0"/>
          <wp:wrapTopAndBottom distB="0" dist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20130" cy="66357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eration Serif" w:cs="Liberation Serif" w:eastAsia="Liberation Serif" w:hAnsi="Liberation Serif"/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ArialNarrow-regular.ttf"/><Relationship Id="rId6" Type="http://schemas.openxmlformats.org/officeDocument/2006/relationships/font" Target="fonts/ArialNarrow-bold.ttf"/><Relationship Id="rId7" Type="http://schemas.openxmlformats.org/officeDocument/2006/relationships/font" Target="fonts/ArialNarrow-italic.ttf"/><Relationship Id="rId8" Type="http://schemas.openxmlformats.org/officeDocument/2006/relationships/font" Target="fonts/ArialNarrow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