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65CF" w14:textId="77777777" w:rsidR="00901F72" w:rsidRDefault="00901F7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4455DFC" w14:textId="77777777" w:rsidR="00A41257" w:rsidRDefault="00A41257" w:rsidP="00A41257">
      <w:pPr>
        <w:autoSpaceDE w:val="0"/>
        <w:spacing w:line="276" w:lineRule="auto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TERMO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REALIZAÇÃO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ESTÁGIO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TRE</w:t>
      </w:r>
    </w:p>
    <w:p w14:paraId="243377B2" w14:textId="77777777" w:rsidR="00A41257" w:rsidRDefault="00A41257" w:rsidP="00A41257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83B7E9" w14:textId="77777777" w:rsidR="00A41257" w:rsidRDefault="00A41257" w:rsidP="00A41257">
      <w:pPr>
        <w:autoSpaceDE w:val="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Estágio curricular: (    ) Obrigatório    ( </w:t>
      </w:r>
      <w:r w:rsidR="00D44254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) Não Obrigatório</w:t>
      </w:r>
    </w:p>
    <w:p w14:paraId="09335418" w14:textId="77777777" w:rsidR="00A41257" w:rsidRDefault="00A41257" w:rsidP="00A41257">
      <w:pPr>
        <w:autoSpaceDE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2"/>
      </w:tblGrid>
      <w:tr w:rsidR="00A41257" w14:paraId="2417B12B" w14:textId="77777777" w:rsidTr="0088230E">
        <w:tc>
          <w:tcPr>
            <w:tcW w:w="9645" w:type="dxa"/>
            <w:gridSpan w:val="2"/>
            <w:shd w:val="clear" w:color="auto" w:fill="auto"/>
          </w:tcPr>
          <w:p w14:paraId="112DC628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GERAIS</w:t>
            </w:r>
          </w:p>
        </w:tc>
      </w:tr>
      <w:tr w:rsidR="00A41257" w14:paraId="6C8EAA12" w14:textId="77777777" w:rsidTr="0088230E">
        <w:tc>
          <w:tcPr>
            <w:tcW w:w="9645" w:type="dxa"/>
            <w:gridSpan w:val="2"/>
            <w:shd w:val="clear" w:color="auto" w:fill="auto"/>
          </w:tcPr>
          <w:p w14:paraId="3BF480C9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Estudante: </w:t>
            </w:r>
          </w:p>
          <w:p w14:paraId="2DFD6168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39B3A563" w14:textId="77777777" w:rsidTr="0088230E">
        <w:tc>
          <w:tcPr>
            <w:tcW w:w="4823" w:type="dxa"/>
            <w:shd w:val="clear" w:color="auto" w:fill="auto"/>
          </w:tcPr>
          <w:p w14:paraId="381F65D5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Curso: </w:t>
            </w:r>
          </w:p>
          <w:p w14:paraId="2792686F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4822" w:type="dxa"/>
            <w:shd w:val="clear" w:color="auto" w:fill="auto"/>
          </w:tcPr>
          <w:p w14:paraId="36BD2BD0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Matrícula: </w:t>
            </w:r>
          </w:p>
          <w:p w14:paraId="12469AF7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1D5BF74C" w14:textId="77777777" w:rsidTr="0088230E">
        <w:tc>
          <w:tcPr>
            <w:tcW w:w="9645" w:type="dxa"/>
            <w:gridSpan w:val="2"/>
            <w:shd w:val="clear" w:color="auto" w:fill="auto"/>
          </w:tcPr>
          <w:p w14:paraId="3BDC8E86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Empresa Concedente: </w:t>
            </w:r>
          </w:p>
          <w:p w14:paraId="17547011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20FE88F6" w14:textId="77777777" w:rsidTr="0088230E">
        <w:tc>
          <w:tcPr>
            <w:tcW w:w="4823" w:type="dxa"/>
            <w:shd w:val="clear" w:color="auto" w:fill="auto"/>
          </w:tcPr>
          <w:p w14:paraId="6C2ADE25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Data Inicial do Estágio: </w:t>
            </w:r>
          </w:p>
          <w:p w14:paraId="439932D8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4822" w:type="dxa"/>
            <w:shd w:val="clear" w:color="auto" w:fill="auto"/>
          </w:tcPr>
          <w:p w14:paraId="6740569E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Data Final do Estágio: </w:t>
            </w:r>
          </w:p>
          <w:p w14:paraId="2A47D68C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41813EF5" w14:textId="77777777" w:rsidTr="0088230E">
        <w:tc>
          <w:tcPr>
            <w:tcW w:w="4823" w:type="dxa"/>
            <w:shd w:val="clear" w:color="auto" w:fill="auto"/>
          </w:tcPr>
          <w:p w14:paraId="5FD8FF83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do Supervisor: </w:t>
            </w:r>
          </w:p>
          <w:p w14:paraId="22CF1CA2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4822" w:type="dxa"/>
            <w:shd w:val="clear" w:color="auto" w:fill="auto"/>
          </w:tcPr>
          <w:p w14:paraId="7E8A36BC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Cargo: </w:t>
            </w:r>
          </w:p>
          <w:p w14:paraId="1762B9DE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</w:tbl>
    <w:p w14:paraId="16591785" w14:textId="77777777" w:rsidR="00A41257" w:rsidRDefault="00A41257" w:rsidP="00A4125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41257" w14:paraId="4B46AD7C" w14:textId="77777777" w:rsidTr="0088230E">
        <w:tc>
          <w:tcPr>
            <w:tcW w:w="9645" w:type="dxa"/>
            <w:shd w:val="clear" w:color="auto" w:fill="auto"/>
          </w:tcPr>
          <w:p w14:paraId="72E80CF9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RESUMO DAS ATIVIDADES DESENVOLVIDAS</w:t>
            </w:r>
          </w:p>
        </w:tc>
      </w:tr>
      <w:tr w:rsidR="00A41257" w14:paraId="5056DC45" w14:textId="77777777" w:rsidTr="0088230E">
        <w:tc>
          <w:tcPr>
            <w:tcW w:w="9645" w:type="dxa"/>
            <w:shd w:val="clear" w:color="auto" w:fill="auto"/>
          </w:tcPr>
          <w:p w14:paraId="717A3FCA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9EE2F1A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91E910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A6E4F4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EAA2BD3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160068F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BE86BAB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E778984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AE3534F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FFED0B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E3595D6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8C22095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A68FF45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915DFBF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7356886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6F790C0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2791F2C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BAD938E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028DBE" w14:textId="77777777" w:rsidR="0088230E" w:rsidRDefault="0088230E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604A616" w14:textId="77777777" w:rsidR="0088230E" w:rsidRDefault="0088230E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B6481B2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9D04C21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70545E2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</w:tbl>
    <w:p w14:paraId="2F4D35DC" w14:textId="77777777" w:rsidR="00A41257" w:rsidRDefault="00A41257" w:rsidP="00A41257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17F6E3" w14:textId="77777777" w:rsidR="00A41257" w:rsidRDefault="00A41257" w:rsidP="00A41257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9"/>
        <w:gridCol w:w="1304"/>
        <w:gridCol w:w="1304"/>
        <w:gridCol w:w="1304"/>
        <w:gridCol w:w="1304"/>
      </w:tblGrid>
      <w:tr w:rsidR="00A41257" w14:paraId="7EC05FA6" w14:textId="77777777" w:rsidTr="0088230E">
        <w:tc>
          <w:tcPr>
            <w:tcW w:w="9645" w:type="dxa"/>
            <w:gridSpan w:val="5"/>
            <w:shd w:val="clear" w:color="auto" w:fill="auto"/>
          </w:tcPr>
          <w:p w14:paraId="7267449E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AVALIAÇÃO DO(A) ESTAGIÁRIO(A)</w:t>
            </w:r>
          </w:p>
        </w:tc>
      </w:tr>
      <w:tr w:rsidR="00A41257" w14:paraId="38BA281A" w14:textId="77777777" w:rsidTr="0088230E">
        <w:tc>
          <w:tcPr>
            <w:tcW w:w="4429" w:type="dxa"/>
            <w:shd w:val="clear" w:color="auto" w:fill="auto"/>
          </w:tcPr>
          <w:p w14:paraId="3522660E" w14:textId="77777777" w:rsidR="00A41257" w:rsidRDefault="00A41257" w:rsidP="00DF7AA4">
            <w:pPr>
              <w:pStyle w:val="Contedodatabela"/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Conceitos</w:t>
            </w:r>
          </w:p>
          <w:p w14:paraId="03B1FF95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Aspectos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A69819" w14:textId="77777777" w:rsidR="00A41257" w:rsidRDefault="00A41257" w:rsidP="00DF7AA4">
            <w:pPr>
              <w:pStyle w:val="Contedodatabela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Ótimo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25CDED" w14:textId="77777777" w:rsidR="00A41257" w:rsidRDefault="00A41257" w:rsidP="00DF7AA4">
            <w:pPr>
              <w:pStyle w:val="Contedodatabela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Bom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59C495" w14:textId="77777777" w:rsidR="00A41257" w:rsidRDefault="00A41257" w:rsidP="00DF7AA4">
            <w:pPr>
              <w:pStyle w:val="Contedodatabela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D7468C" w14:textId="77777777" w:rsidR="00A41257" w:rsidRDefault="00A41257" w:rsidP="00DF7AA4">
            <w:pPr>
              <w:pStyle w:val="Contedodatabela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Insatisfatório</w:t>
            </w:r>
          </w:p>
        </w:tc>
      </w:tr>
      <w:tr w:rsidR="00A41257" w14:paraId="69901763" w14:textId="77777777" w:rsidTr="0088230E">
        <w:tc>
          <w:tcPr>
            <w:tcW w:w="4429" w:type="dxa"/>
            <w:shd w:val="clear" w:color="auto" w:fill="auto"/>
          </w:tcPr>
          <w:p w14:paraId="58A12C9C" w14:textId="77777777" w:rsidR="00A41257" w:rsidRDefault="00A41257" w:rsidP="00DF7AA4">
            <w:pPr>
              <w:pStyle w:val="Contedodatabela"/>
              <w:spacing w:line="276" w:lineRule="auto"/>
            </w:pPr>
            <w:r>
              <w:rPr>
                <w:rFonts w:ascii="Arial" w:hAnsi="Arial"/>
                <w:sz w:val="20"/>
                <w:szCs w:val="20"/>
              </w:rPr>
              <w:t>Comparecimento com regularidade e pontualidade ao estágio.</w:t>
            </w:r>
          </w:p>
        </w:tc>
        <w:tc>
          <w:tcPr>
            <w:tcW w:w="1304" w:type="dxa"/>
            <w:shd w:val="clear" w:color="auto" w:fill="auto"/>
          </w:tcPr>
          <w:p w14:paraId="3A393B3B" w14:textId="77777777" w:rsidR="00A41257" w:rsidRDefault="00A41257" w:rsidP="00DF7AA4">
            <w:pPr>
              <w:pStyle w:val="Contedodatabela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A2291D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28101FD8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0DA260F0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296D84E5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658CD40D" w14:textId="77777777" w:rsidTr="0088230E">
        <w:tc>
          <w:tcPr>
            <w:tcW w:w="4429" w:type="dxa"/>
            <w:shd w:val="clear" w:color="auto" w:fill="auto"/>
          </w:tcPr>
          <w:p w14:paraId="57DE14C5" w14:textId="77777777" w:rsidR="00A41257" w:rsidRDefault="00A41257" w:rsidP="00DF7AA4">
            <w:pPr>
              <w:pStyle w:val="Contedodatabela"/>
              <w:spacing w:line="276" w:lineRule="auto"/>
            </w:pPr>
            <w:r>
              <w:rPr>
                <w:rFonts w:ascii="Arial" w:hAnsi="Arial"/>
                <w:sz w:val="20"/>
                <w:szCs w:val="20"/>
              </w:rPr>
              <w:t>Interação com os colegas e grupos, proporcionando uma convivência harmoniosa.</w:t>
            </w:r>
          </w:p>
        </w:tc>
        <w:tc>
          <w:tcPr>
            <w:tcW w:w="1304" w:type="dxa"/>
            <w:shd w:val="clear" w:color="auto" w:fill="auto"/>
          </w:tcPr>
          <w:p w14:paraId="7DCFA14E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216C2214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4C640CBE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3549A6B2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53C7F7DC" w14:textId="77777777" w:rsidTr="0088230E">
        <w:tc>
          <w:tcPr>
            <w:tcW w:w="4429" w:type="dxa"/>
            <w:shd w:val="clear" w:color="auto" w:fill="auto"/>
          </w:tcPr>
          <w:p w14:paraId="66AFEB4F" w14:textId="77777777" w:rsidR="00A41257" w:rsidRDefault="00A41257" w:rsidP="00DF7AA4">
            <w:pPr>
              <w:pStyle w:val="Contedodatabela"/>
              <w:spacing w:line="276" w:lineRule="auto"/>
            </w:pPr>
            <w:r>
              <w:rPr>
                <w:rFonts w:ascii="Arial" w:hAnsi="Arial"/>
                <w:sz w:val="20"/>
                <w:szCs w:val="20"/>
              </w:rPr>
              <w:t>Participação de forma ativa no desenvolvimento das funções, com independência e iniciativa.</w:t>
            </w:r>
          </w:p>
        </w:tc>
        <w:tc>
          <w:tcPr>
            <w:tcW w:w="1304" w:type="dxa"/>
            <w:shd w:val="clear" w:color="auto" w:fill="auto"/>
          </w:tcPr>
          <w:p w14:paraId="05E327D2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767B48E6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72A8A6CC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4B13DB11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6E228F6F" w14:textId="77777777" w:rsidTr="0088230E">
        <w:tc>
          <w:tcPr>
            <w:tcW w:w="4429" w:type="dxa"/>
            <w:shd w:val="clear" w:color="auto" w:fill="auto"/>
          </w:tcPr>
          <w:p w14:paraId="397CA736" w14:textId="77777777" w:rsidR="00A41257" w:rsidRDefault="00A41257" w:rsidP="00DF7AA4">
            <w:pPr>
              <w:pStyle w:val="Contedodatabela"/>
              <w:spacing w:line="276" w:lineRule="auto"/>
            </w:pPr>
            <w:r>
              <w:rPr>
                <w:rFonts w:ascii="Arial" w:hAnsi="Arial"/>
                <w:sz w:val="20"/>
                <w:szCs w:val="20"/>
              </w:rPr>
              <w:t>Organização e responsabilidade no uso de materiais e equipamentos.</w:t>
            </w:r>
          </w:p>
        </w:tc>
        <w:tc>
          <w:tcPr>
            <w:tcW w:w="1304" w:type="dxa"/>
            <w:shd w:val="clear" w:color="auto" w:fill="auto"/>
          </w:tcPr>
          <w:p w14:paraId="7E2798DB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50200C62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7887EB22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115467E6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1761D02D" w14:textId="77777777" w:rsidTr="0088230E">
        <w:tc>
          <w:tcPr>
            <w:tcW w:w="4429" w:type="dxa"/>
            <w:shd w:val="clear" w:color="auto" w:fill="auto"/>
          </w:tcPr>
          <w:p w14:paraId="3EE58DF6" w14:textId="77777777" w:rsidR="00A41257" w:rsidRDefault="00A41257" w:rsidP="00DF7AA4">
            <w:pPr>
              <w:pStyle w:val="Contedodatabela"/>
              <w:spacing w:line="276" w:lineRule="auto"/>
            </w:pPr>
            <w:r>
              <w:rPr>
                <w:rFonts w:ascii="Arial" w:hAnsi="Arial"/>
                <w:sz w:val="20"/>
                <w:szCs w:val="20"/>
              </w:rPr>
              <w:t>Realização das tarefas com qualidade.</w:t>
            </w:r>
          </w:p>
        </w:tc>
        <w:tc>
          <w:tcPr>
            <w:tcW w:w="1304" w:type="dxa"/>
            <w:shd w:val="clear" w:color="auto" w:fill="auto"/>
          </w:tcPr>
          <w:p w14:paraId="0783DAEE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687297A7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0F30CE8B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5E705B0C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34446D4C" w14:textId="77777777" w:rsidTr="0088230E">
        <w:tc>
          <w:tcPr>
            <w:tcW w:w="4429" w:type="dxa"/>
            <w:shd w:val="clear" w:color="auto" w:fill="auto"/>
          </w:tcPr>
          <w:p w14:paraId="1E7C08A5" w14:textId="77777777" w:rsidR="00A41257" w:rsidRDefault="00A41257" w:rsidP="00DF7AA4">
            <w:pPr>
              <w:pStyle w:val="Contedodatabela"/>
              <w:spacing w:line="276" w:lineRule="auto"/>
            </w:pPr>
            <w:r>
              <w:rPr>
                <w:rFonts w:ascii="Arial" w:hAnsi="Arial"/>
                <w:sz w:val="20"/>
                <w:szCs w:val="20"/>
              </w:rPr>
              <w:t>Aplicação dos conhecimentos técnicos/teóricos para o melhor desenvolvimento dos trabalhos.</w:t>
            </w:r>
          </w:p>
        </w:tc>
        <w:tc>
          <w:tcPr>
            <w:tcW w:w="1304" w:type="dxa"/>
            <w:shd w:val="clear" w:color="auto" w:fill="auto"/>
          </w:tcPr>
          <w:p w14:paraId="1764618F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00FF6699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610F9F2C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2F5A3F8A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444C0F5A" w14:textId="77777777" w:rsidTr="0088230E">
        <w:tc>
          <w:tcPr>
            <w:tcW w:w="4429" w:type="dxa"/>
            <w:shd w:val="clear" w:color="auto" w:fill="auto"/>
          </w:tcPr>
          <w:p w14:paraId="4021C01F" w14:textId="77777777" w:rsidR="00A41257" w:rsidRDefault="00A41257" w:rsidP="00DF7AA4">
            <w:pPr>
              <w:pStyle w:val="Contedodatabela"/>
              <w:spacing w:line="276" w:lineRule="auto"/>
            </w:pPr>
            <w:r>
              <w:rPr>
                <w:rFonts w:ascii="Arial" w:hAnsi="Arial"/>
                <w:sz w:val="20"/>
                <w:szCs w:val="20"/>
              </w:rPr>
              <w:t>Motivação, interesse e disposição nas atividades de estágio.</w:t>
            </w:r>
          </w:p>
        </w:tc>
        <w:tc>
          <w:tcPr>
            <w:tcW w:w="1304" w:type="dxa"/>
            <w:shd w:val="clear" w:color="auto" w:fill="auto"/>
          </w:tcPr>
          <w:p w14:paraId="69D431FC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0C8E90C1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5453E76C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31E1F3A0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  <w:tr w:rsidR="00A41257" w14:paraId="7DED026C" w14:textId="77777777" w:rsidTr="0088230E">
        <w:tc>
          <w:tcPr>
            <w:tcW w:w="4429" w:type="dxa"/>
            <w:shd w:val="clear" w:color="auto" w:fill="auto"/>
          </w:tcPr>
          <w:p w14:paraId="34F5BB73" w14:textId="77777777" w:rsidR="00A41257" w:rsidRDefault="00A41257" w:rsidP="00DF7AA4">
            <w:pPr>
              <w:pStyle w:val="Contedodatabela"/>
              <w:spacing w:line="276" w:lineRule="auto"/>
            </w:pPr>
            <w:r>
              <w:rPr>
                <w:rFonts w:ascii="Arial" w:hAnsi="Arial"/>
                <w:sz w:val="20"/>
                <w:szCs w:val="20"/>
              </w:rPr>
              <w:t>Reconhecimento dos seus erros e limitações.</w:t>
            </w:r>
          </w:p>
        </w:tc>
        <w:tc>
          <w:tcPr>
            <w:tcW w:w="1304" w:type="dxa"/>
            <w:shd w:val="clear" w:color="auto" w:fill="auto"/>
          </w:tcPr>
          <w:p w14:paraId="5224F6C1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6F1B2AFE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004D4D29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  <w:tc>
          <w:tcPr>
            <w:tcW w:w="1304" w:type="dxa"/>
            <w:shd w:val="clear" w:color="auto" w:fill="auto"/>
          </w:tcPr>
          <w:p w14:paraId="3095CD2D" w14:textId="77777777" w:rsidR="00A41257" w:rsidRDefault="00A41257" w:rsidP="00DF7AA4">
            <w:pPr>
              <w:pStyle w:val="Contedodatabela"/>
              <w:spacing w:line="276" w:lineRule="auto"/>
              <w:jc w:val="both"/>
            </w:pPr>
          </w:p>
        </w:tc>
      </w:tr>
    </w:tbl>
    <w:p w14:paraId="0882F7FA" w14:textId="77777777" w:rsidR="00A41257" w:rsidRDefault="00A41257" w:rsidP="00A41257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36FE659" w14:textId="77777777" w:rsidR="00A41257" w:rsidRDefault="00A41257" w:rsidP="00A41257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E4A479" w14:textId="77777777" w:rsidR="0088230E" w:rsidRDefault="0088230E" w:rsidP="00A41257">
      <w:pPr>
        <w:autoSpaceDE w:val="0"/>
        <w:spacing w:line="276" w:lineRule="auto"/>
        <w:ind w:right="106"/>
        <w:jc w:val="right"/>
        <w:rPr>
          <w:rFonts w:ascii="Arial" w:eastAsia="Arial" w:hAnsi="Arial" w:cs="Arial"/>
          <w:sz w:val="20"/>
          <w:szCs w:val="20"/>
        </w:rPr>
      </w:pPr>
    </w:p>
    <w:p w14:paraId="5C867C03" w14:textId="77777777" w:rsidR="00A41257" w:rsidRDefault="00A41257" w:rsidP="005C0456">
      <w:pPr>
        <w:autoSpaceDE w:val="0"/>
        <w:spacing w:line="276" w:lineRule="auto"/>
        <w:ind w:right="10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Criciúma, </w:t>
      </w:r>
      <w:r w:rsidR="005C0456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5C0456">
        <w:rPr>
          <w:rFonts w:ascii="Arial" w:hAnsi="Arial" w:cs="Arial"/>
          <w:sz w:val="20"/>
          <w:szCs w:val="20"/>
        </w:rPr>
        <w:t xml:space="preserve">______________ </w:t>
      </w:r>
      <w:proofErr w:type="spellStart"/>
      <w:r w:rsidR="005C0456">
        <w:rPr>
          <w:rFonts w:ascii="Arial" w:eastAsia="Arial" w:hAnsi="Arial" w:cs="Arial"/>
          <w:sz w:val="20"/>
          <w:szCs w:val="20"/>
        </w:rPr>
        <w:t>de</w:t>
      </w:r>
      <w:proofErr w:type="spellEnd"/>
      <w:r w:rsidR="005C0456">
        <w:rPr>
          <w:rFonts w:ascii="Arial" w:eastAsia="Arial" w:hAnsi="Arial" w:cs="Arial"/>
          <w:sz w:val="20"/>
          <w:szCs w:val="20"/>
        </w:rPr>
        <w:t xml:space="preserve"> 20___.</w:t>
      </w:r>
    </w:p>
    <w:p w14:paraId="2E5078ED" w14:textId="77777777" w:rsidR="00A41257" w:rsidRDefault="00A41257" w:rsidP="00A41257">
      <w:pPr>
        <w:autoSpaceDE w:val="0"/>
        <w:spacing w:line="276" w:lineRule="auto"/>
        <w:ind w:right="106"/>
        <w:jc w:val="both"/>
        <w:rPr>
          <w:rFonts w:ascii="Arial" w:eastAsia="Arial" w:hAnsi="Arial" w:cs="Arial"/>
          <w:sz w:val="20"/>
          <w:szCs w:val="20"/>
        </w:rPr>
      </w:pPr>
    </w:p>
    <w:p w14:paraId="603BDCE9" w14:textId="77777777" w:rsidR="00A41257" w:rsidRDefault="00A41257" w:rsidP="00A41257">
      <w:pPr>
        <w:autoSpaceDE w:val="0"/>
        <w:spacing w:line="276" w:lineRule="auto"/>
        <w:ind w:right="106"/>
        <w:jc w:val="both"/>
        <w:rPr>
          <w:rFonts w:ascii="Arial" w:eastAsia="Arial" w:hAnsi="Arial" w:cs="Arial"/>
          <w:sz w:val="20"/>
          <w:szCs w:val="20"/>
        </w:rPr>
      </w:pPr>
    </w:p>
    <w:p w14:paraId="7396B50D" w14:textId="77777777" w:rsidR="00A41257" w:rsidRDefault="00A41257" w:rsidP="00A41257">
      <w:pPr>
        <w:autoSpaceDE w:val="0"/>
        <w:spacing w:line="276" w:lineRule="auto"/>
        <w:ind w:right="106"/>
        <w:jc w:val="both"/>
        <w:rPr>
          <w:rFonts w:ascii="Arial" w:eastAsia="Arial" w:hAnsi="Arial" w:cs="Arial"/>
          <w:sz w:val="20"/>
          <w:szCs w:val="20"/>
        </w:rPr>
      </w:pPr>
    </w:p>
    <w:p w14:paraId="77ACAED4" w14:textId="77777777" w:rsidR="00A41257" w:rsidRDefault="00A41257" w:rsidP="00A41257">
      <w:pPr>
        <w:autoSpaceDE w:val="0"/>
        <w:spacing w:line="276" w:lineRule="auto"/>
        <w:ind w:right="106"/>
        <w:jc w:val="both"/>
        <w:rPr>
          <w:rFonts w:ascii="Arial" w:eastAsia="Arial" w:hAnsi="Arial" w:cs="Arial"/>
          <w:sz w:val="20"/>
          <w:szCs w:val="20"/>
        </w:rPr>
      </w:pPr>
    </w:p>
    <w:p w14:paraId="36BBE5A4" w14:textId="77777777" w:rsidR="00A41257" w:rsidRDefault="00A41257" w:rsidP="00A41257">
      <w:pPr>
        <w:autoSpaceDE w:val="0"/>
        <w:spacing w:line="276" w:lineRule="auto"/>
        <w:ind w:right="106"/>
        <w:jc w:val="both"/>
        <w:rPr>
          <w:rFonts w:ascii="Arial" w:eastAsia="Arial" w:hAnsi="Arial" w:cs="Arial"/>
          <w:sz w:val="20"/>
          <w:szCs w:val="20"/>
        </w:rPr>
      </w:pPr>
    </w:p>
    <w:p w14:paraId="61658A56" w14:textId="77777777" w:rsidR="00A41257" w:rsidRDefault="00A41257" w:rsidP="00A41257">
      <w:pPr>
        <w:autoSpaceDE w:val="0"/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</w:t>
      </w:r>
    </w:p>
    <w:p w14:paraId="0F78E335" w14:textId="77777777" w:rsidR="00A41257" w:rsidRDefault="00A41257" w:rsidP="00A41257">
      <w:pPr>
        <w:autoSpaceDE w:val="0"/>
        <w:spacing w:line="276" w:lineRule="auto"/>
        <w:ind w:right="10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SUPERVISOR DE ESTÁGIO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BB11330" w14:textId="77777777" w:rsidR="00A41257" w:rsidRDefault="00A41257" w:rsidP="00A41257">
      <w:pPr>
        <w:autoSpaceDE w:val="0"/>
        <w:spacing w:line="276" w:lineRule="auto"/>
        <w:ind w:right="106"/>
        <w:jc w:val="both"/>
        <w:rPr>
          <w:rFonts w:ascii="Arial" w:eastAsia="Arial" w:hAnsi="Arial" w:cs="Arial"/>
          <w:sz w:val="20"/>
          <w:szCs w:val="20"/>
        </w:rPr>
      </w:pPr>
    </w:p>
    <w:p w14:paraId="4339F559" w14:textId="77777777" w:rsidR="00A41257" w:rsidRDefault="00A41257" w:rsidP="00A41257">
      <w:pPr>
        <w:autoSpaceDE w:val="0"/>
        <w:spacing w:line="276" w:lineRule="auto"/>
        <w:ind w:right="106"/>
        <w:jc w:val="both"/>
      </w:pPr>
    </w:p>
    <w:p w14:paraId="21863A2A" w14:textId="77777777" w:rsidR="00901F72" w:rsidRDefault="00901F72">
      <w:pPr>
        <w:spacing w:line="360" w:lineRule="auto"/>
        <w:jc w:val="both"/>
        <w:rPr>
          <w:rFonts w:ascii="Arial" w:hAnsi="Arial"/>
          <w:sz w:val="28"/>
          <w:szCs w:val="28"/>
        </w:rPr>
      </w:pPr>
    </w:p>
    <w:sectPr w:rsidR="00901F72">
      <w:headerReference w:type="default" r:id="rId7"/>
      <w:footerReference w:type="default" r:id="rId8"/>
      <w:pgSz w:w="11906" w:h="16838"/>
      <w:pgMar w:top="2471" w:right="1134" w:bottom="2038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2C7F" w14:textId="77777777" w:rsidR="00197769" w:rsidRDefault="00197769">
      <w:r>
        <w:separator/>
      </w:r>
    </w:p>
  </w:endnote>
  <w:endnote w:type="continuationSeparator" w:id="0">
    <w:p w14:paraId="7A0085FF" w14:textId="77777777" w:rsidR="00197769" w:rsidRDefault="001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6B36" w14:textId="77777777" w:rsidR="00901F72" w:rsidRDefault="00A6241C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 Narrow" w:hAnsi="Arial Narrow"/>
        <w:b/>
        <w:bCs/>
        <w:color w:val="008000"/>
        <w:sz w:val="18"/>
        <w:szCs w:val="18"/>
      </w:rPr>
      <w:t>Câmpus</w:t>
    </w:r>
    <w:proofErr w:type="spellEnd"/>
    <w:r>
      <w:rPr>
        <w:rFonts w:ascii="Arial Narrow" w:hAnsi="Arial Narrow"/>
        <w:b/>
        <w:bCs/>
        <w:color w:val="008000"/>
        <w:sz w:val="18"/>
        <w:szCs w:val="18"/>
      </w:rPr>
      <w:t xml:space="preserve"> Criciúma</w:t>
    </w:r>
  </w:p>
  <w:p w14:paraId="1F34DC5F" w14:textId="77777777" w:rsidR="00901F72" w:rsidRDefault="00A6241C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Rodovia SC 443, 845, Km 1   |   Vila Rica   |   Criciúma / SC   |   CEP: 88813-600</w:t>
    </w:r>
  </w:p>
  <w:p w14:paraId="49F6F5C3" w14:textId="77777777" w:rsidR="00901F72" w:rsidRDefault="00A6241C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3462-5000   |   www.criciuma.ifsc.edu.br   |   CNPJ 11.402.887/0009-18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1180" w14:textId="77777777" w:rsidR="00197769" w:rsidRDefault="00197769">
      <w:r>
        <w:separator/>
      </w:r>
    </w:p>
  </w:footnote>
  <w:footnote w:type="continuationSeparator" w:id="0">
    <w:p w14:paraId="0CD3533A" w14:textId="77777777" w:rsidR="00197769" w:rsidRDefault="0019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E1AC" w14:textId="77777777" w:rsidR="00901F72" w:rsidRDefault="00A6241C">
    <w:pPr>
      <w:pStyle w:val="Cabealho"/>
    </w:pPr>
    <w:r>
      <w:rPr>
        <w:noProof/>
        <w:lang w:eastAsia="pt-BR" w:bidi="ar-SA"/>
      </w:rPr>
      <w:drawing>
        <wp:inline distT="0" distB="0" distL="0" distR="0" wp14:anchorId="3FEFF54B" wp14:editId="73A21A2E">
          <wp:extent cx="6170295" cy="669290"/>
          <wp:effectExtent l="0" t="0" r="0" b="0"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54581"/>
    <w:multiLevelType w:val="multilevel"/>
    <w:tmpl w:val="52DC41A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72"/>
    <w:rsid w:val="000745FA"/>
    <w:rsid w:val="00163040"/>
    <w:rsid w:val="00197769"/>
    <w:rsid w:val="001B08FD"/>
    <w:rsid w:val="00237C7F"/>
    <w:rsid w:val="00352D10"/>
    <w:rsid w:val="0039627F"/>
    <w:rsid w:val="003B08EF"/>
    <w:rsid w:val="005A55D4"/>
    <w:rsid w:val="005C0456"/>
    <w:rsid w:val="00770C80"/>
    <w:rsid w:val="0086354A"/>
    <w:rsid w:val="0088230E"/>
    <w:rsid w:val="008C3B30"/>
    <w:rsid w:val="00901F72"/>
    <w:rsid w:val="00930736"/>
    <w:rsid w:val="00987334"/>
    <w:rsid w:val="00A07FCF"/>
    <w:rsid w:val="00A41257"/>
    <w:rsid w:val="00A6241C"/>
    <w:rsid w:val="00D44254"/>
    <w:rsid w:val="00E66543"/>
    <w:rsid w:val="00F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93C"/>
  <w15:docId w15:val="{5D0CC4E7-6953-4018-8466-30221E6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C8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C80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E66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2018-02-27T16:21:00Z</cp:lastPrinted>
  <dcterms:created xsi:type="dcterms:W3CDTF">2021-02-03T15:43:00Z</dcterms:created>
  <dcterms:modified xsi:type="dcterms:W3CDTF">2021-02-03T15:43:00Z</dcterms:modified>
  <dc:language>pt-BR</dc:language>
</cp:coreProperties>
</file>